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6="http://schemas.microsoft.com/office/drawing/2014/main" xmlns:a14="http://schemas.microsoft.com/office/drawing/2010/main" mc:Ignorable="w14 w15 w16se w16cid w16 w16cex w16sdtdh wp14">
  <w:body>
    <w:p w:rsidRPr="00C804F3" w:rsidR="00BE7648" w:rsidP="54DDB6C4" w:rsidRDefault="002554F8" w14:paraId="0CCAC30A" w14:textId="2E7DD1A2">
      <w:pPr>
        <w:pStyle w:val="Ingenafstand"/>
        <w:rPr>
          <w:rFonts w:ascii="DR Publik" w:hAnsi="DR Publik"/>
          <w:b/>
          <w:bCs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C3D177A" wp14:editId="59DD93F6">
            <wp:simplePos x="0" y="0"/>
            <wp:positionH relativeFrom="column">
              <wp:posOffset>5509070</wp:posOffset>
            </wp:positionH>
            <wp:positionV relativeFrom="paragraph">
              <wp:posOffset>-557530</wp:posOffset>
            </wp:positionV>
            <wp:extent cx="681990" cy="681990"/>
            <wp:effectExtent l="0" t="0" r="3810" b="3810"/>
            <wp:wrapNone/>
            <wp:docPr id="125413475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11">
                      <a:extLst>
                        <a:ext uri="{FF2B5EF4-FFF2-40B4-BE49-F238E27FC236}">
                          <a16:creationId xmlns:a16="http://schemas.microsoft.com/office/drawing/2014/main" xmlns:a14="http://schemas.microsoft.com/office/drawing/2010/main" xmlns:w="http://schemas.openxmlformats.org/wordprocessingml/2006/main" xmlns:w10="urn:schemas-microsoft-com:office:word" xmlns:v="urn:schemas-microsoft-com:vml" xmlns:oel="http://schemas.microsoft.com/office/2019/extlst" xmlns:o="urn:schemas-microsoft-com:office:office" xmlns="" id="{1884EB7E-FB44-FF18-4BCC-64758266D886}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1990" cy="6819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77D37" w:rsidR="7C1E3963">
        <w:rPr>
          <w:rFonts w:ascii="DR Publik Rounded" w:hAnsi="DR Publik Rounded"/>
          <w:b/>
          <w:bCs/>
          <w:sz w:val="36"/>
          <w:szCs w:val="36"/>
        </w:rPr>
        <w:t>ANIMATIO</w:t>
      </w:r>
      <w:r w:rsidRPr="00877D37" w:rsidR="3FCF6C6F">
        <w:rPr>
          <w:rFonts w:ascii="DR Publik Rounded" w:hAnsi="DR Publik Rounded"/>
          <w:b/>
          <w:bCs/>
          <w:sz w:val="36"/>
          <w:szCs w:val="36"/>
        </w:rPr>
        <w:t>NSSERIE</w:t>
      </w:r>
      <w:r w:rsidR="0067756A">
        <w:br/>
      </w:r>
      <w:r w:rsidR="0067756A">
        <w:br/>
      </w:r>
      <w:r w:rsidRPr="00877D37" w:rsidR="07482EE3">
        <w:rPr>
          <w:rFonts w:ascii="DR Publik" w:hAnsi="DR Publik"/>
          <w:b/>
          <w:bCs/>
          <w:color w:val="000000" w:themeColor="text1"/>
          <w:sz w:val="24"/>
          <w:szCs w:val="24"/>
        </w:rPr>
        <w:t>Format:</w:t>
      </w:r>
      <w:r w:rsidRPr="00877D37" w:rsidR="07482EE3">
        <w:rPr>
          <w:rFonts w:ascii="DR Publik" w:hAnsi="DR Publik"/>
          <w:color w:val="000000" w:themeColor="text1"/>
          <w:sz w:val="24"/>
          <w:szCs w:val="24"/>
        </w:rPr>
        <w:t xml:space="preserve"> </w:t>
      </w:r>
      <w:r w:rsidRPr="00877D37" w:rsidR="0067756A">
        <w:rPr>
          <w:rFonts w:ascii="DR Publik" w:hAnsi="DR Publik"/>
          <w:sz w:val="24"/>
          <w:szCs w:val="24"/>
        </w:rPr>
        <w:tab/>
      </w:r>
      <w:r w:rsidRPr="00877D37" w:rsidR="0067756A">
        <w:rPr>
          <w:rFonts w:ascii="DR Publik" w:hAnsi="DR Publik"/>
          <w:sz w:val="24"/>
          <w:szCs w:val="24"/>
        </w:rPr>
        <w:tab/>
      </w:r>
      <w:r w:rsidRPr="00877D37" w:rsidR="7762BF98">
        <w:rPr>
          <w:rFonts w:ascii="DR Publik" w:hAnsi="DR Publik"/>
          <w:color w:val="000000" w:themeColor="text1"/>
          <w:sz w:val="24"/>
          <w:szCs w:val="24"/>
        </w:rPr>
        <w:t xml:space="preserve">26 til </w:t>
      </w:r>
      <w:r w:rsidRPr="00877D37" w:rsidR="79F2BED5">
        <w:rPr>
          <w:rFonts w:ascii="DR Publik" w:hAnsi="DR Publik"/>
          <w:color w:val="000000" w:themeColor="text1"/>
          <w:sz w:val="24"/>
          <w:szCs w:val="24"/>
        </w:rPr>
        <w:t>52 afsnit x 5, 7 eller 11 minutter</w:t>
      </w:r>
      <w:r w:rsidRPr="00877D37" w:rsidR="7DD53052">
        <w:rPr>
          <w:rFonts w:ascii="DR Publik" w:hAnsi="DR Publik"/>
          <w:color w:val="000000" w:themeColor="text1"/>
          <w:sz w:val="24"/>
          <w:szCs w:val="24"/>
        </w:rPr>
        <w:t xml:space="preserve">; </w:t>
      </w:r>
      <w:r w:rsidRPr="3C246A76" w:rsidR="1038C603">
        <w:rPr>
          <w:rFonts w:ascii="DR Publik" w:hAnsi="DR Publik"/>
          <w:color w:val="000000" w:themeColor="text1"/>
          <w:sz w:val="24"/>
          <w:szCs w:val="24"/>
        </w:rPr>
        <w:t>a</w:t>
      </w:r>
      <w:r w:rsidRPr="00877D37" w:rsidR="7DD53052">
        <w:rPr>
          <w:rFonts w:ascii="DR Publik" w:hAnsi="DR Publik"/>
          <w:color w:val="000000" w:themeColor="text1"/>
          <w:sz w:val="24"/>
          <w:szCs w:val="24"/>
        </w:rPr>
        <w:t xml:space="preserve">nimation; </w:t>
      </w:r>
      <w:r w:rsidRPr="3C246A76" w:rsidR="1038C603">
        <w:rPr>
          <w:rFonts w:ascii="DR Publik" w:hAnsi="DR Publik"/>
          <w:color w:val="000000" w:themeColor="text1"/>
          <w:sz w:val="24"/>
          <w:szCs w:val="24"/>
        </w:rPr>
        <w:t>e</w:t>
      </w:r>
      <w:r w:rsidRPr="00C804F3" w:rsidR="7DD53052">
        <w:rPr>
          <w:rFonts w:ascii="DR Publik" w:hAnsi="DR Publik"/>
          <w:color w:val="000000" w:themeColor="text1"/>
          <w:sz w:val="24"/>
          <w:szCs w:val="24"/>
        </w:rPr>
        <w:t>pisodisk</w:t>
      </w:r>
    </w:p>
    <w:p w:rsidRPr="00877D37" w:rsidR="00BC17D4" w:rsidP="215F5ABE" w:rsidRDefault="00BC17D4" w14:paraId="1CF59824" w14:textId="627DAC33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  <w:r w:rsidRPr="00877D37">
        <w:rPr>
          <w:rFonts w:ascii="DR Publik" w:hAnsi="DR Publik"/>
          <w:b/>
          <w:bCs/>
          <w:color w:val="000000" w:themeColor="text1"/>
          <w:sz w:val="24"/>
          <w:szCs w:val="24"/>
        </w:rPr>
        <w:t>Finansiering</w:t>
      </w:r>
      <w:r w:rsidRPr="00877D37">
        <w:rPr>
          <w:rFonts w:ascii="DR Publik" w:hAnsi="DR Publik"/>
          <w:color w:val="000000" w:themeColor="text1"/>
          <w:sz w:val="24"/>
          <w:szCs w:val="24"/>
        </w:rPr>
        <w:t xml:space="preserve">: </w:t>
      </w:r>
      <w:r w:rsidRPr="00877D37">
        <w:rPr>
          <w:rFonts w:ascii="DR Publik" w:hAnsi="DR Publik"/>
          <w:sz w:val="24"/>
          <w:szCs w:val="24"/>
        </w:rPr>
        <w:tab/>
      </w:r>
      <w:r w:rsidRPr="00877D37" w:rsidR="007434AA">
        <w:rPr>
          <w:rFonts w:ascii="DR Publik" w:hAnsi="DR Publik"/>
          <w:sz w:val="24"/>
          <w:szCs w:val="24"/>
        </w:rPr>
        <w:t>Delvist finansieret af DR</w:t>
      </w:r>
    </w:p>
    <w:p w:rsidRPr="00877D37" w:rsidR="54DDB6C4" w:rsidP="00877D37" w:rsidRDefault="0067756A" w14:paraId="76B21239" w14:textId="7849636C">
      <w:pPr>
        <w:pStyle w:val="Ingenafstand"/>
        <w:ind w:left="2608" w:hanging="2608"/>
        <w:rPr>
          <w:rFonts w:ascii="DR Publik" w:hAnsi="DR Publik"/>
          <w:color w:val="000000" w:themeColor="text1"/>
          <w:sz w:val="24"/>
          <w:szCs w:val="24"/>
        </w:rPr>
      </w:pPr>
      <w:proofErr w:type="spellStart"/>
      <w:r w:rsidRPr="3365827C">
        <w:rPr>
          <w:rFonts w:ascii="DR Publik" w:hAnsi="DR Publik"/>
          <w:b/>
          <w:bCs/>
          <w:color w:val="000000" w:themeColor="text1"/>
          <w:sz w:val="24"/>
          <w:szCs w:val="24"/>
        </w:rPr>
        <w:t>Merfinansiering</w:t>
      </w:r>
      <w:proofErr w:type="spellEnd"/>
      <w:r w:rsidRPr="3365827C">
        <w:rPr>
          <w:rFonts w:ascii="DR Publik" w:hAnsi="DR Publik"/>
          <w:color w:val="000000" w:themeColor="text1"/>
          <w:sz w:val="24"/>
          <w:szCs w:val="24"/>
        </w:rPr>
        <w:t xml:space="preserve">:   </w:t>
      </w:r>
      <w:r>
        <w:tab/>
      </w:r>
      <w:r w:rsidRPr="3365827C">
        <w:rPr>
          <w:rFonts w:ascii="DR Publik" w:hAnsi="DR Publik"/>
          <w:color w:val="000000" w:themeColor="text1"/>
          <w:sz w:val="24"/>
          <w:szCs w:val="24"/>
        </w:rPr>
        <w:t>International finansiering båret af producenten i samarbejde med</w:t>
      </w:r>
      <w:r>
        <w:br/>
      </w:r>
      <w:r w:rsidRPr="3365827C">
        <w:rPr>
          <w:rFonts w:ascii="DR Publik" w:hAnsi="DR Publik"/>
          <w:color w:val="000000" w:themeColor="text1"/>
          <w:sz w:val="24"/>
          <w:szCs w:val="24"/>
        </w:rPr>
        <w:t>DR</w:t>
      </w:r>
    </w:p>
    <w:p w:rsidRPr="00877D37" w:rsidR="00BE7648" w:rsidP="215F5ABE" w:rsidRDefault="00BE7648" w14:paraId="6B915C7B" w14:textId="1E9494CD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  <w:r w:rsidRPr="00877D37">
        <w:rPr>
          <w:rFonts w:ascii="DR Publik" w:hAnsi="DR Publik"/>
          <w:b/>
          <w:bCs/>
          <w:color w:val="000000" w:themeColor="text1"/>
          <w:sz w:val="24"/>
          <w:szCs w:val="24"/>
        </w:rPr>
        <w:t>Målgruppe</w:t>
      </w:r>
      <w:r w:rsidRPr="00877D37" w:rsidR="208B9809">
        <w:rPr>
          <w:rFonts w:ascii="DR Publik" w:hAnsi="DR Publik"/>
          <w:color w:val="000000" w:themeColor="text1"/>
          <w:sz w:val="24"/>
          <w:szCs w:val="24"/>
        </w:rPr>
        <w:t xml:space="preserve">: </w:t>
      </w:r>
      <w:r w:rsidRPr="00877D37">
        <w:rPr>
          <w:rFonts w:ascii="DR Publik" w:hAnsi="DR Publik"/>
          <w:sz w:val="24"/>
          <w:szCs w:val="24"/>
        </w:rPr>
        <w:tab/>
      </w:r>
      <w:r w:rsidRPr="00877D37" w:rsidR="208B9809">
        <w:rPr>
          <w:rFonts w:ascii="DR Publik" w:hAnsi="DR Publik"/>
          <w:color w:val="000000" w:themeColor="text1"/>
          <w:sz w:val="24"/>
          <w:szCs w:val="24"/>
        </w:rPr>
        <w:t xml:space="preserve">Børn i </w:t>
      </w:r>
      <w:r w:rsidRPr="00877D37" w:rsidR="004E1250">
        <w:rPr>
          <w:rFonts w:ascii="DR Publik" w:hAnsi="DR Publik"/>
          <w:color w:val="000000" w:themeColor="text1"/>
          <w:sz w:val="24"/>
          <w:szCs w:val="24"/>
        </w:rPr>
        <w:t>6</w:t>
      </w:r>
      <w:r w:rsidRPr="00877D37" w:rsidR="208B9809">
        <w:rPr>
          <w:rFonts w:ascii="DR Publik" w:hAnsi="DR Publik"/>
          <w:color w:val="000000" w:themeColor="text1"/>
          <w:sz w:val="24"/>
          <w:szCs w:val="24"/>
        </w:rPr>
        <w:t>-</w:t>
      </w:r>
      <w:r w:rsidRPr="00C804F3" w:rsidR="00564FFB">
        <w:rPr>
          <w:rFonts w:ascii="DR Publik" w:hAnsi="DR Publik"/>
          <w:color w:val="000000" w:themeColor="text1"/>
          <w:sz w:val="24"/>
          <w:szCs w:val="24"/>
        </w:rPr>
        <w:t>10-årsalderen</w:t>
      </w:r>
      <w:r w:rsidRPr="00877D37" w:rsidR="208B9809">
        <w:rPr>
          <w:rFonts w:ascii="DR Publik" w:hAnsi="DR Publik"/>
          <w:color w:val="000000" w:themeColor="text1"/>
          <w:sz w:val="24"/>
          <w:szCs w:val="24"/>
        </w:rPr>
        <w:t xml:space="preserve"> + familier </w:t>
      </w:r>
    </w:p>
    <w:p w:rsidRPr="00877D37" w:rsidR="00BE7648" w:rsidP="215F5ABE" w:rsidRDefault="00BE7648" w14:paraId="4852DB52" w14:textId="451D374B">
      <w:pPr>
        <w:pStyle w:val="Ingenafstand"/>
        <w:rPr>
          <w:rFonts w:ascii="DR Publik" w:hAnsi="DR Publik"/>
          <w:sz w:val="24"/>
          <w:szCs w:val="24"/>
        </w:rPr>
      </w:pPr>
      <w:r w:rsidRPr="00877D37">
        <w:rPr>
          <w:rFonts w:ascii="DR Publik" w:hAnsi="DR Publik"/>
          <w:b/>
          <w:bCs/>
          <w:sz w:val="24"/>
          <w:szCs w:val="24"/>
        </w:rPr>
        <w:t>Leveringsuge</w:t>
      </w:r>
      <w:r w:rsidRPr="00877D37">
        <w:rPr>
          <w:rFonts w:ascii="DR Publik" w:hAnsi="DR Publik"/>
          <w:sz w:val="24"/>
          <w:szCs w:val="24"/>
        </w:rPr>
        <w:t>:</w:t>
      </w:r>
      <w:r w:rsidRPr="00877D37">
        <w:rPr>
          <w:rFonts w:ascii="DR Publik" w:hAnsi="DR Publik"/>
          <w:sz w:val="24"/>
          <w:szCs w:val="24"/>
        </w:rPr>
        <w:tab/>
      </w:r>
      <w:proofErr w:type="gramStart"/>
      <w:r w:rsidRPr="00877D37" w:rsidR="0046509E">
        <w:rPr>
          <w:rFonts w:ascii="DR Publik" w:hAnsi="DR Publik"/>
          <w:sz w:val="24"/>
          <w:szCs w:val="24"/>
        </w:rPr>
        <w:t>Januar</w:t>
      </w:r>
      <w:proofErr w:type="gramEnd"/>
      <w:r w:rsidRPr="00877D37" w:rsidR="00E61CE3">
        <w:rPr>
          <w:rFonts w:ascii="DR Publik" w:hAnsi="DR Publik"/>
          <w:sz w:val="24"/>
          <w:szCs w:val="24"/>
        </w:rPr>
        <w:t xml:space="preserve"> 2024</w:t>
      </w:r>
      <w:r w:rsidRPr="00877D37">
        <w:rPr>
          <w:rFonts w:ascii="DR Publik" w:hAnsi="DR Publik"/>
          <w:sz w:val="24"/>
          <w:szCs w:val="24"/>
        </w:rPr>
        <w:t xml:space="preserve"> </w:t>
      </w:r>
    </w:p>
    <w:p w:rsidRPr="00877D37" w:rsidR="00FB695D" w:rsidP="215F5ABE" w:rsidRDefault="00FB695D" w14:paraId="57164F80" w14:textId="0CDF0247">
      <w:pPr>
        <w:pStyle w:val="Ingenafstand"/>
        <w:rPr>
          <w:rFonts w:ascii="DR Publik" w:hAnsi="DR Publik"/>
          <w:sz w:val="24"/>
          <w:szCs w:val="24"/>
        </w:rPr>
      </w:pPr>
      <w:r w:rsidRPr="00877D37">
        <w:rPr>
          <w:rFonts w:ascii="DR Publik" w:hAnsi="DR Publik"/>
          <w:b/>
          <w:bCs/>
          <w:sz w:val="24"/>
          <w:szCs w:val="24"/>
        </w:rPr>
        <w:t>Udsendelsesuge</w:t>
      </w:r>
      <w:r w:rsidR="00955F56">
        <w:rPr>
          <w:rFonts w:ascii="DR Publik" w:hAnsi="DR Publik"/>
          <w:sz w:val="24"/>
          <w:szCs w:val="24"/>
        </w:rPr>
        <w:t>:</w:t>
      </w:r>
      <w:r w:rsidRPr="00877D37">
        <w:rPr>
          <w:rFonts w:ascii="DR Publik" w:hAnsi="DR Publik"/>
          <w:sz w:val="24"/>
          <w:szCs w:val="24"/>
        </w:rPr>
        <w:tab/>
      </w:r>
      <w:r w:rsidRPr="00877D37" w:rsidR="007278DB">
        <w:rPr>
          <w:rFonts w:ascii="DR Publik" w:hAnsi="DR Publik"/>
          <w:sz w:val="24"/>
          <w:szCs w:val="24"/>
        </w:rPr>
        <w:t>TBC</w:t>
      </w:r>
    </w:p>
    <w:p w:rsidRPr="00C804F3" w:rsidR="54DDB6C4" w:rsidP="54DDB6C4" w:rsidRDefault="170AA56D" w14:paraId="4A31F10F" w14:textId="40CBA222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  <w:r w:rsidRPr="00877D37">
        <w:rPr>
          <w:rFonts w:ascii="DR Publik" w:hAnsi="DR Publik"/>
          <w:b/>
          <w:bCs/>
          <w:color w:val="000000" w:themeColor="text1"/>
          <w:sz w:val="24"/>
          <w:szCs w:val="24"/>
        </w:rPr>
        <w:t>Genre</w:t>
      </w:r>
      <w:r w:rsidRPr="00877D37">
        <w:rPr>
          <w:rFonts w:ascii="DR Publik" w:hAnsi="DR Publik"/>
          <w:color w:val="000000" w:themeColor="text1"/>
          <w:sz w:val="24"/>
          <w:szCs w:val="24"/>
        </w:rPr>
        <w:t xml:space="preserve">: </w:t>
      </w:r>
      <w:r w:rsidR="002413AA">
        <w:tab/>
      </w:r>
      <w:r w:rsidR="002413AA">
        <w:tab/>
      </w:r>
      <w:r w:rsidRPr="3C246A76" w:rsidR="4B465914">
        <w:rPr>
          <w:rFonts w:ascii="DR Publik" w:hAnsi="DR Publik"/>
          <w:color w:val="000000" w:themeColor="text1"/>
          <w:sz w:val="24"/>
          <w:szCs w:val="24"/>
        </w:rPr>
        <w:t xml:space="preserve">Familieserie, animation, </w:t>
      </w:r>
      <w:r w:rsidRPr="3C246A76" w:rsidR="5989E344">
        <w:rPr>
          <w:rFonts w:ascii="DR Publik" w:hAnsi="DR Publik"/>
          <w:color w:val="000000" w:themeColor="text1"/>
          <w:sz w:val="24"/>
          <w:szCs w:val="24"/>
        </w:rPr>
        <w:t xml:space="preserve">komedie eller feel </w:t>
      </w:r>
      <w:proofErr w:type="spellStart"/>
      <w:r w:rsidRPr="3C246A76" w:rsidR="5989E344">
        <w:rPr>
          <w:rFonts w:ascii="DR Publik" w:hAnsi="DR Publik"/>
          <w:color w:val="000000" w:themeColor="text1"/>
          <w:sz w:val="24"/>
          <w:szCs w:val="24"/>
        </w:rPr>
        <w:t>good</w:t>
      </w:r>
      <w:proofErr w:type="spellEnd"/>
    </w:p>
    <w:p w:rsidRPr="00877D37" w:rsidR="00CC1426" w:rsidP="54DDB6C4" w:rsidRDefault="00CC1426" w14:paraId="337D297A" w14:textId="29B4B738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  <w:r w:rsidRPr="00877D37">
        <w:rPr>
          <w:rFonts w:ascii="DR Publik" w:hAnsi="DR Publik"/>
          <w:b/>
          <w:bCs/>
          <w:color w:val="000000" w:themeColor="text1"/>
          <w:sz w:val="24"/>
          <w:szCs w:val="24"/>
        </w:rPr>
        <w:t>Broadcaster</w:t>
      </w:r>
      <w:r w:rsidR="00562867">
        <w:rPr>
          <w:rFonts w:ascii="DR Publik" w:hAnsi="DR Publik"/>
          <w:color w:val="000000" w:themeColor="text1"/>
          <w:sz w:val="24"/>
          <w:szCs w:val="24"/>
        </w:rPr>
        <w:t>:</w:t>
      </w:r>
      <w:r w:rsidRPr="00877D37">
        <w:rPr>
          <w:rFonts w:ascii="DR Publik" w:hAnsi="DR Publik"/>
          <w:color w:val="000000" w:themeColor="text1"/>
          <w:sz w:val="24"/>
          <w:szCs w:val="24"/>
        </w:rPr>
        <w:t xml:space="preserve"> </w:t>
      </w:r>
      <w:r w:rsidRPr="00877D37">
        <w:rPr>
          <w:rFonts w:ascii="DR Publik" w:hAnsi="DR Publik"/>
          <w:color w:val="000000" w:themeColor="text1"/>
          <w:sz w:val="24"/>
          <w:szCs w:val="24"/>
        </w:rPr>
        <w:tab/>
      </w:r>
      <w:r w:rsidRPr="00877D37">
        <w:rPr>
          <w:rFonts w:ascii="DR Publik" w:hAnsi="DR Publik"/>
          <w:color w:val="000000" w:themeColor="text1"/>
          <w:sz w:val="24"/>
          <w:szCs w:val="24"/>
        </w:rPr>
        <w:t>DR1 + DR Ramasjang</w:t>
      </w:r>
    </w:p>
    <w:p w:rsidRPr="00877D37" w:rsidR="00CC1426" w:rsidP="54DDB6C4" w:rsidRDefault="00F73850" w14:paraId="435537BA" w14:textId="5A6E9991">
      <w:pPr>
        <w:pStyle w:val="Ingenafstand"/>
        <w:rPr>
          <w:rFonts w:ascii="DR Publik" w:hAnsi="DR Publik"/>
          <w:i/>
          <w:iCs/>
          <w:color w:val="FF0000"/>
          <w:sz w:val="24"/>
          <w:szCs w:val="24"/>
        </w:rPr>
      </w:pPr>
      <w:r w:rsidRPr="00877D37">
        <w:rPr>
          <w:rFonts w:ascii="DR Publik" w:hAnsi="DR Publik"/>
          <w:i/>
          <w:iCs/>
          <w:color w:val="FF0000"/>
          <w:sz w:val="24"/>
          <w:szCs w:val="24"/>
        </w:rPr>
        <w:br/>
      </w:r>
    </w:p>
    <w:p w:rsidRPr="00877D37" w:rsidR="00BD6644" w:rsidP="00941062" w:rsidRDefault="006420A2" w14:paraId="3C641036" w14:textId="1620A53F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  <w:r w:rsidRPr="00877D37">
        <w:rPr>
          <w:rFonts w:ascii="DR Publik" w:hAnsi="DR Publik"/>
          <w:color w:val="000000" w:themeColor="text1"/>
          <w:sz w:val="24"/>
          <w:szCs w:val="24"/>
        </w:rPr>
        <w:t xml:space="preserve">Animation </w:t>
      </w:r>
      <w:r w:rsidRPr="00877D37" w:rsidR="00DA71B2">
        <w:rPr>
          <w:rFonts w:ascii="DR Publik" w:hAnsi="DR Publik"/>
          <w:color w:val="000000" w:themeColor="text1"/>
          <w:sz w:val="24"/>
          <w:szCs w:val="24"/>
        </w:rPr>
        <w:t>er en af de</w:t>
      </w:r>
      <w:r w:rsidRPr="00877D37" w:rsidR="00B90471">
        <w:rPr>
          <w:rFonts w:ascii="DR Publik" w:hAnsi="DR Publik"/>
          <w:color w:val="000000" w:themeColor="text1"/>
          <w:sz w:val="24"/>
          <w:szCs w:val="24"/>
        </w:rPr>
        <w:t xml:space="preserve"> mest attraktive genre</w:t>
      </w:r>
      <w:r w:rsidR="005B4191">
        <w:rPr>
          <w:rFonts w:ascii="DR Publik" w:hAnsi="DR Publik"/>
          <w:color w:val="000000" w:themeColor="text1"/>
          <w:sz w:val="24"/>
          <w:szCs w:val="24"/>
        </w:rPr>
        <w:t>r</w:t>
      </w:r>
      <w:r w:rsidRPr="00877D37" w:rsidR="00B90471">
        <w:rPr>
          <w:rFonts w:ascii="DR Publik" w:hAnsi="DR Publik"/>
          <w:color w:val="000000" w:themeColor="text1"/>
          <w:sz w:val="24"/>
          <w:szCs w:val="24"/>
        </w:rPr>
        <w:t xml:space="preserve"> på tværs af køn og alder. </w:t>
      </w:r>
      <w:r w:rsidRPr="00877D37" w:rsidR="00ED0FA0">
        <w:rPr>
          <w:rFonts w:ascii="DR Publik" w:hAnsi="DR Publik"/>
          <w:color w:val="000000" w:themeColor="text1"/>
          <w:sz w:val="24"/>
          <w:szCs w:val="24"/>
        </w:rPr>
        <w:t>Børn elsker animation. De</w:t>
      </w:r>
      <w:r w:rsidR="00986F92">
        <w:rPr>
          <w:rFonts w:ascii="DR Publik" w:hAnsi="DR Publik"/>
          <w:color w:val="000000" w:themeColor="text1"/>
          <w:sz w:val="24"/>
          <w:szCs w:val="24"/>
        </w:rPr>
        <w:t>n</w:t>
      </w:r>
      <w:r w:rsidRPr="00877D37" w:rsidR="00ED0FA0">
        <w:rPr>
          <w:rFonts w:ascii="DR Publik" w:hAnsi="DR Publik"/>
          <w:color w:val="000000" w:themeColor="text1"/>
          <w:sz w:val="24"/>
          <w:szCs w:val="24"/>
        </w:rPr>
        <w:t xml:space="preserve"> giver mulighed for at forsvinde ind i et magisk univers</w:t>
      </w:r>
      <w:r w:rsidRPr="00877D37" w:rsidR="00F15E73">
        <w:rPr>
          <w:rFonts w:ascii="DR Publik" w:hAnsi="DR Publik"/>
          <w:color w:val="000000" w:themeColor="text1"/>
          <w:sz w:val="24"/>
          <w:szCs w:val="24"/>
        </w:rPr>
        <w:t>, hvor man bliver underholdt og har det sjovt</w:t>
      </w:r>
      <w:r w:rsidR="004C7E11">
        <w:rPr>
          <w:rFonts w:ascii="DR Publik" w:hAnsi="DR Publik"/>
          <w:color w:val="000000" w:themeColor="text1"/>
          <w:sz w:val="24"/>
          <w:szCs w:val="24"/>
        </w:rPr>
        <w:t xml:space="preserve">. </w:t>
      </w:r>
      <w:r w:rsidR="009C6225">
        <w:rPr>
          <w:rFonts w:ascii="DR Publik" w:hAnsi="DR Publik"/>
          <w:color w:val="000000" w:themeColor="text1"/>
          <w:sz w:val="24"/>
          <w:szCs w:val="24"/>
        </w:rPr>
        <w:br/>
      </w:r>
      <w:r w:rsidR="004C7E11">
        <w:rPr>
          <w:rFonts w:ascii="DR Publik" w:hAnsi="DR Publik"/>
          <w:color w:val="000000" w:themeColor="text1"/>
          <w:sz w:val="24"/>
          <w:szCs w:val="24"/>
        </w:rPr>
        <w:t>A</w:t>
      </w:r>
      <w:r w:rsidRPr="00877D37" w:rsidR="00E84D91">
        <w:rPr>
          <w:rFonts w:ascii="DR Publik" w:hAnsi="DR Publik"/>
          <w:color w:val="000000" w:themeColor="text1"/>
          <w:sz w:val="24"/>
          <w:szCs w:val="24"/>
        </w:rPr>
        <w:t>nimation</w:t>
      </w:r>
      <w:r w:rsidR="004C7E11">
        <w:rPr>
          <w:rFonts w:ascii="DR Publik" w:hAnsi="DR Publik"/>
          <w:color w:val="000000" w:themeColor="text1"/>
          <w:sz w:val="24"/>
          <w:szCs w:val="24"/>
        </w:rPr>
        <w:t>en</w:t>
      </w:r>
      <w:r w:rsidRPr="00877D37" w:rsidR="00E84D91">
        <w:rPr>
          <w:rFonts w:ascii="DR Publik" w:hAnsi="DR Publik"/>
          <w:color w:val="000000" w:themeColor="text1"/>
          <w:sz w:val="24"/>
          <w:szCs w:val="24"/>
        </w:rPr>
        <w:t xml:space="preserve"> samler</w:t>
      </w:r>
      <w:r w:rsidRPr="00877D37" w:rsidR="00BD6644">
        <w:rPr>
          <w:rFonts w:ascii="DR Publik" w:hAnsi="DR Publik"/>
          <w:color w:val="000000" w:themeColor="text1"/>
          <w:sz w:val="24"/>
          <w:szCs w:val="24"/>
        </w:rPr>
        <w:t xml:space="preserve"> og er et sted, hvor vi kan dele en fælles fascination</w:t>
      </w:r>
      <w:r w:rsidR="004C7E11">
        <w:rPr>
          <w:rFonts w:ascii="DR Publik" w:hAnsi="DR Publik"/>
          <w:color w:val="000000" w:themeColor="text1"/>
          <w:sz w:val="24"/>
          <w:szCs w:val="24"/>
        </w:rPr>
        <w:t>, derfor er</w:t>
      </w:r>
      <w:r w:rsidRPr="00877D37" w:rsidR="004C7E11">
        <w:rPr>
          <w:rFonts w:ascii="DR Publik" w:hAnsi="DR Publik"/>
          <w:color w:val="000000" w:themeColor="text1"/>
          <w:sz w:val="24"/>
          <w:szCs w:val="24"/>
        </w:rPr>
        <w:t xml:space="preserve"> det</w:t>
      </w:r>
      <w:r w:rsidR="00084EF7">
        <w:rPr>
          <w:rFonts w:ascii="DR Publik" w:hAnsi="DR Publik"/>
          <w:color w:val="000000" w:themeColor="text1"/>
          <w:sz w:val="24"/>
          <w:szCs w:val="24"/>
        </w:rPr>
        <w:t xml:space="preserve"> også</w:t>
      </w:r>
      <w:r w:rsidRPr="00877D37" w:rsidR="004C7E11">
        <w:rPr>
          <w:rFonts w:ascii="DR Publik" w:hAnsi="DR Publik"/>
          <w:color w:val="000000" w:themeColor="text1"/>
          <w:sz w:val="24"/>
          <w:szCs w:val="24"/>
        </w:rPr>
        <w:t xml:space="preserve"> et godt sted at være sammen med sine forældre og søskende. </w:t>
      </w:r>
      <w:r w:rsidRPr="00877D37" w:rsidR="002277F4">
        <w:rPr>
          <w:rFonts w:ascii="DR Publik" w:hAnsi="DR Publik"/>
          <w:color w:val="000000" w:themeColor="text1"/>
          <w:sz w:val="24"/>
          <w:szCs w:val="24"/>
        </w:rPr>
        <w:t xml:space="preserve">I forbindelse med </w:t>
      </w:r>
      <w:r w:rsidRPr="00877D37" w:rsidR="00C70D80">
        <w:rPr>
          <w:rFonts w:ascii="DR Publik" w:hAnsi="DR Publik"/>
          <w:color w:val="000000" w:themeColor="text1"/>
          <w:sz w:val="24"/>
          <w:szCs w:val="24"/>
        </w:rPr>
        <w:t xml:space="preserve">den store animationssatsning til </w:t>
      </w:r>
      <w:r w:rsidRPr="00877D37" w:rsidR="00596832">
        <w:rPr>
          <w:rFonts w:ascii="DR Publik" w:hAnsi="DR Publik"/>
          <w:color w:val="000000" w:themeColor="text1"/>
          <w:sz w:val="24"/>
          <w:szCs w:val="24"/>
        </w:rPr>
        <w:t>DR1</w:t>
      </w:r>
      <w:r w:rsidRPr="00877D37" w:rsidR="006150B6">
        <w:rPr>
          <w:rFonts w:ascii="DR Publik" w:hAnsi="DR Publik"/>
          <w:color w:val="000000" w:themeColor="text1"/>
          <w:sz w:val="24"/>
          <w:szCs w:val="24"/>
        </w:rPr>
        <w:t xml:space="preserve"> og Ramasjang</w:t>
      </w:r>
      <w:r w:rsidRPr="00877D37" w:rsidR="00596832">
        <w:rPr>
          <w:rFonts w:ascii="DR Publik" w:hAnsi="DR Publik"/>
          <w:color w:val="000000" w:themeColor="text1"/>
          <w:sz w:val="24"/>
          <w:szCs w:val="24"/>
        </w:rPr>
        <w:t xml:space="preserve"> leder vi efter nye </w:t>
      </w:r>
      <w:r w:rsidRPr="00877D37" w:rsidR="00D2429E">
        <w:rPr>
          <w:rFonts w:ascii="DR Publik" w:hAnsi="DR Publik"/>
          <w:color w:val="000000" w:themeColor="text1"/>
          <w:sz w:val="24"/>
          <w:szCs w:val="24"/>
        </w:rPr>
        <w:t xml:space="preserve">fabelagtige animationsserier, som kan samle hele familien. </w:t>
      </w:r>
    </w:p>
    <w:p w:rsidRPr="00877D37" w:rsidR="00F15E73" w:rsidDel="006934B9" w:rsidP="0023143D" w:rsidRDefault="00F15E73" w14:paraId="15504A33" w14:textId="14E5AB40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</w:p>
    <w:p w:rsidRPr="00877D37" w:rsidR="627FE155" w:rsidP="627FE155" w:rsidRDefault="00890318" w14:paraId="0204609C" w14:textId="62DF695C">
      <w:pPr>
        <w:pStyle w:val="Ingenafstand"/>
        <w:rPr>
          <w:rFonts w:ascii="DR Publik" w:hAnsi="DR Publik"/>
          <w:b/>
          <w:bCs/>
          <w:color w:val="000000" w:themeColor="text1"/>
          <w:sz w:val="24"/>
          <w:szCs w:val="24"/>
        </w:rPr>
      </w:pPr>
      <w:r w:rsidRPr="009B7AFE">
        <w:rPr>
          <w:rFonts w:ascii="DR Publik" w:hAnsi="DR Publik"/>
          <w:b/>
          <w:bCs/>
          <w:color w:val="000000" w:themeColor="text1"/>
          <w:sz w:val="24"/>
          <w:szCs w:val="24"/>
        </w:rPr>
        <w:t>Hvad efterspørger vi</w:t>
      </w:r>
    </w:p>
    <w:p w:rsidRPr="00877D37" w:rsidR="00910951" w:rsidP="00BC3E78" w:rsidRDefault="00676061" w14:paraId="53471DE5" w14:textId="05445077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  <w:r w:rsidRPr="00877D37">
        <w:rPr>
          <w:rFonts w:ascii="DR Publik" w:hAnsi="DR Publik"/>
          <w:color w:val="000000" w:themeColor="text1"/>
          <w:sz w:val="24"/>
          <w:szCs w:val="24"/>
        </w:rPr>
        <w:t>V</w:t>
      </w:r>
      <w:r w:rsidRPr="00877D37" w:rsidR="00EF4294">
        <w:rPr>
          <w:rFonts w:ascii="DR Publik" w:hAnsi="DR Publik"/>
          <w:color w:val="000000" w:themeColor="text1"/>
          <w:sz w:val="24"/>
          <w:szCs w:val="24"/>
        </w:rPr>
        <w:t xml:space="preserve">i efterspørger </w:t>
      </w:r>
      <w:r w:rsidRPr="00877D37" w:rsidR="006F245F">
        <w:rPr>
          <w:rFonts w:ascii="DR Publik" w:hAnsi="DR Publik"/>
          <w:color w:val="000000" w:themeColor="text1"/>
          <w:sz w:val="24"/>
          <w:szCs w:val="24"/>
        </w:rPr>
        <w:t xml:space="preserve">i øjeblikket </w:t>
      </w:r>
      <w:r w:rsidRPr="00877D37" w:rsidR="00EF4294">
        <w:rPr>
          <w:rFonts w:ascii="DR Publik" w:hAnsi="DR Publik"/>
          <w:color w:val="000000" w:themeColor="text1"/>
          <w:sz w:val="24"/>
          <w:szCs w:val="24"/>
        </w:rPr>
        <w:t>animation</w:t>
      </w:r>
      <w:r w:rsidRPr="00877D37" w:rsidR="00910951">
        <w:rPr>
          <w:rFonts w:ascii="DR Publik" w:hAnsi="DR Publik"/>
          <w:color w:val="000000" w:themeColor="text1"/>
          <w:sz w:val="24"/>
          <w:szCs w:val="24"/>
        </w:rPr>
        <w:t>sserier</w:t>
      </w:r>
      <w:r w:rsidRPr="00877D37" w:rsidR="00EF4294">
        <w:rPr>
          <w:rFonts w:ascii="DR Publik" w:hAnsi="DR Publik"/>
          <w:color w:val="000000" w:themeColor="text1"/>
          <w:sz w:val="24"/>
          <w:szCs w:val="24"/>
        </w:rPr>
        <w:t xml:space="preserve"> inden for to forskellige retninger</w:t>
      </w:r>
      <w:r w:rsidRPr="00877D37" w:rsidR="00636492">
        <w:rPr>
          <w:rFonts w:ascii="DR Publik" w:hAnsi="DR Publik"/>
          <w:color w:val="000000" w:themeColor="text1"/>
          <w:sz w:val="24"/>
          <w:szCs w:val="24"/>
        </w:rPr>
        <w:t xml:space="preserve">. </w:t>
      </w:r>
    </w:p>
    <w:p w:rsidRPr="00877D37" w:rsidR="00910951" w:rsidP="00BC3E78" w:rsidRDefault="00910951" w14:paraId="023EA3AB" w14:textId="77777777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</w:p>
    <w:p w:rsidRPr="00877D37" w:rsidR="002E5057" w:rsidP="002E5057" w:rsidRDefault="00AF39C0" w14:paraId="36111763" w14:textId="4B25EA11">
      <w:pPr>
        <w:pStyle w:val="Ingenafstand"/>
        <w:numPr>
          <w:ilvl w:val="0"/>
          <w:numId w:val="4"/>
        </w:numPr>
        <w:rPr>
          <w:rFonts w:ascii="DR Publik" w:hAnsi="DR Publik"/>
          <w:color w:val="000000" w:themeColor="text1"/>
          <w:sz w:val="24"/>
          <w:szCs w:val="24"/>
        </w:rPr>
      </w:pPr>
      <w:r w:rsidRPr="00877D37">
        <w:rPr>
          <w:rFonts w:ascii="DR Publik" w:hAnsi="DR Publik"/>
          <w:color w:val="000000" w:themeColor="text1"/>
          <w:sz w:val="24"/>
          <w:szCs w:val="24"/>
        </w:rPr>
        <w:t xml:space="preserve">En superbred fascinerende komedieserie, som </w:t>
      </w:r>
      <w:r w:rsidRPr="00877D37" w:rsidR="00BC3E78">
        <w:rPr>
          <w:rFonts w:ascii="DR Publik" w:hAnsi="DR Publik"/>
          <w:color w:val="000000" w:themeColor="text1"/>
          <w:sz w:val="24"/>
          <w:szCs w:val="24"/>
        </w:rPr>
        <w:t>føre</w:t>
      </w:r>
      <w:r w:rsidRPr="00877D37" w:rsidR="00090EA1">
        <w:rPr>
          <w:rFonts w:ascii="DR Publik" w:hAnsi="DR Publik"/>
          <w:color w:val="000000" w:themeColor="text1"/>
          <w:sz w:val="24"/>
          <w:szCs w:val="24"/>
        </w:rPr>
        <w:t>r</w:t>
      </w:r>
      <w:r w:rsidRPr="00877D37" w:rsidR="00BC3E78">
        <w:rPr>
          <w:rFonts w:ascii="DR Publik" w:hAnsi="DR Publik"/>
          <w:color w:val="000000" w:themeColor="text1"/>
          <w:sz w:val="24"/>
          <w:szCs w:val="24"/>
        </w:rPr>
        <w:t xml:space="preserve"> </w:t>
      </w:r>
      <w:r w:rsidRPr="00877D37" w:rsidR="00380D26">
        <w:rPr>
          <w:rFonts w:ascii="DR Publik" w:hAnsi="DR Publik"/>
          <w:color w:val="000000" w:themeColor="text1"/>
          <w:sz w:val="24"/>
          <w:szCs w:val="24"/>
        </w:rPr>
        <w:t xml:space="preserve">seerne ind i </w:t>
      </w:r>
      <w:r w:rsidRPr="00877D37" w:rsidR="00BB3450">
        <w:rPr>
          <w:rFonts w:ascii="DR Publik" w:hAnsi="DR Publik"/>
          <w:color w:val="000000" w:themeColor="text1"/>
          <w:sz w:val="24"/>
          <w:szCs w:val="24"/>
        </w:rPr>
        <w:t>et univers med egne logikker og regler.</w:t>
      </w:r>
      <w:r w:rsidRPr="00877D37" w:rsidR="00380D26">
        <w:rPr>
          <w:rFonts w:ascii="DR Publik" w:hAnsi="DR Publik"/>
          <w:color w:val="000000" w:themeColor="text1"/>
          <w:sz w:val="24"/>
          <w:szCs w:val="24"/>
        </w:rPr>
        <w:t xml:space="preserve"> </w:t>
      </w:r>
      <w:r w:rsidRPr="00877D37" w:rsidR="00186DC6">
        <w:rPr>
          <w:rFonts w:ascii="DR Publik" w:hAnsi="DR Publik"/>
          <w:color w:val="000000" w:themeColor="text1"/>
          <w:sz w:val="24"/>
          <w:szCs w:val="24"/>
        </w:rPr>
        <w:t>Ligesom</w:t>
      </w:r>
      <w:r w:rsidRPr="00877D37" w:rsidR="00380D26">
        <w:rPr>
          <w:rFonts w:ascii="DR Publik" w:hAnsi="DR Publik"/>
          <w:color w:val="000000" w:themeColor="text1"/>
          <w:sz w:val="24"/>
          <w:szCs w:val="24"/>
        </w:rPr>
        <w:t xml:space="preserve"> </w:t>
      </w:r>
      <w:proofErr w:type="spellStart"/>
      <w:r w:rsidRPr="00877D37" w:rsidR="00716289">
        <w:rPr>
          <w:rFonts w:ascii="DR Publik" w:hAnsi="DR Publik"/>
          <w:color w:val="000000" w:themeColor="text1"/>
          <w:sz w:val="24"/>
          <w:szCs w:val="24"/>
        </w:rPr>
        <w:t>Phineas</w:t>
      </w:r>
      <w:proofErr w:type="spellEnd"/>
      <w:r w:rsidRPr="00877D37" w:rsidR="00716289">
        <w:rPr>
          <w:rFonts w:ascii="DR Publik" w:hAnsi="DR Publik"/>
          <w:color w:val="000000" w:themeColor="text1"/>
          <w:sz w:val="24"/>
          <w:szCs w:val="24"/>
        </w:rPr>
        <w:t xml:space="preserve"> and </w:t>
      </w:r>
      <w:proofErr w:type="spellStart"/>
      <w:r w:rsidRPr="00877D37" w:rsidR="00716289">
        <w:rPr>
          <w:rFonts w:ascii="DR Publik" w:hAnsi="DR Publik"/>
          <w:color w:val="000000" w:themeColor="text1"/>
          <w:sz w:val="24"/>
          <w:szCs w:val="24"/>
        </w:rPr>
        <w:t>Ferb</w:t>
      </w:r>
      <w:proofErr w:type="spellEnd"/>
      <w:r w:rsidRPr="00877D37" w:rsidR="00716289">
        <w:rPr>
          <w:rFonts w:ascii="DR Publik" w:hAnsi="DR Publik"/>
          <w:color w:val="000000" w:themeColor="text1"/>
          <w:sz w:val="24"/>
          <w:szCs w:val="24"/>
        </w:rPr>
        <w:t xml:space="preserve"> og deres </w:t>
      </w:r>
      <w:r w:rsidRPr="00877D37" w:rsidR="00962982">
        <w:rPr>
          <w:rFonts w:ascii="DR Publik" w:hAnsi="DR Publik"/>
          <w:color w:val="000000" w:themeColor="text1"/>
          <w:sz w:val="24"/>
          <w:szCs w:val="24"/>
        </w:rPr>
        <w:t>overdrevne baghave-eventyr</w:t>
      </w:r>
      <w:r w:rsidRPr="00877D37" w:rsidR="00F45F88">
        <w:rPr>
          <w:rFonts w:ascii="DR Publik" w:hAnsi="DR Publik"/>
          <w:color w:val="000000" w:themeColor="text1"/>
          <w:sz w:val="24"/>
          <w:szCs w:val="24"/>
        </w:rPr>
        <w:t xml:space="preserve">, </w:t>
      </w:r>
      <w:proofErr w:type="spellStart"/>
      <w:r w:rsidRPr="00877D37" w:rsidR="00F45F88">
        <w:rPr>
          <w:rFonts w:ascii="DR Publik" w:hAnsi="DR Publik"/>
          <w:color w:val="000000" w:themeColor="text1"/>
          <w:sz w:val="24"/>
          <w:szCs w:val="24"/>
        </w:rPr>
        <w:t>Gravity</w:t>
      </w:r>
      <w:proofErr w:type="spellEnd"/>
      <w:r w:rsidRPr="00877D37" w:rsidR="00F45F88">
        <w:rPr>
          <w:rFonts w:ascii="DR Publik" w:hAnsi="DR Publik"/>
          <w:color w:val="000000" w:themeColor="text1"/>
          <w:sz w:val="24"/>
          <w:szCs w:val="24"/>
        </w:rPr>
        <w:t xml:space="preserve"> Falls og deres kamp mod det overnaturlige</w:t>
      </w:r>
      <w:r w:rsidRPr="00877D37" w:rsidR="00186DC6">
        <w:rPr>
          <w:rFonts w:ascii="DR Publik" w:hAnsi="DR Publik"/>
          <w:color w:val="000000" w:themeColor="text1"/>
          <w:sz w:val="24"/>
          <w:szCs w:val="24"/>
        </w:rPr>
        <w:t>,</w:t>
      </w:r>
      <w:r w:rsidRPr="00877D37" w:rsidR="00962982">
        <w:rPr>
          <w:rFonts w:ascii="DR Publik" w:hAnsi="DR Publik"/>
          <w:color w:val="000000" w:themeColor="text1"/>
          <w:sz w:val="24"/>
          <w:szCs w:val="24"/>
        </w:rPr>
        <w:t xml:space="preserve"> </w:t>
      </w:r>
      <w:r w:rsidRPr="00877D37" w:rsidR="00716289">
        <w:rPr>
          <w:rFonts w:ascii="DR Publik" w:hAnsi="DR Publik"/>
          <w:color w:val="000000" w:themeColor="text1"/>
          <w:sz w:val="24"/>
          <w:szCs w:val="24"/>
        </w:rPr>
        <w:t xml:space="preserve">eller </w:t>
      </w:r>
      <w:proofErr w:type="spellStart"/>
      <w:r w:rsidRPr="00877D37" w:rsidR="00CC5537">
        <w:rPr>
          <w:rFonts w:ascii="DR Publik" w:hAnsi="DR Publik"/>
          <w:color w:val="000000" w:themeColor="text1"/>
          <w:sz w:val="24"/>
          <w:szCs w:val="24"/>
        </w:rPr>
        <w:t>SpongeBob</w:t>
      </w:r>
      <w:proofErr w:type="spellEnd"/>
      <w:r w:rsidRPr="00877D37" w:rsidR="00380D26">
        <w:rPr>
          <w:rFonts w:ascii="DR Publik" w:hAnsi="DR Publik"/>
          <w:color w:val="000000" w:themeColor="text1"/>
          <w:sz w:val="24"/>
          <w:szCs w:val="24"/>
        </w:rPr>
        <w:t xml:space="preserve"> </w:t>
      </w:r>
      <w:r w:rsidRPr="00877D37" w:rsidR="00716289">
        <w:rPr>
          <w:rFonts w:ascii="DR Publik" w:hAnsi="DR Publik"/>
          <w:color w:val="000000" w:themeColor="text1"/>
          <w:sz w:val="24"/>
          <w:szCs w:val="24"/>
        </w:rPr>
        <w:t>og deres</w:t>
      </w:r>
      <w:r w:rsidRPr="00877D37" w:rsidR="00380D26">
        <w:rPr>
          <w:rFonts w:ascii="DR Publik" w:hAnsi="DR Publik"/>
          <w:color w:val="000000" w:themeColor="text1"/>
          <w:sz w:val="24"/>
          <w:szCs w:val="24"/>
        </w:rPr>
        <w:t xml:space="preserve"> </w:t>
      </w:r>
      <w:r w:rsidRPr="00877D37" w:rsidR="0012305B">
        <w:rPr>
          <w:rFonts w:ascii="DR Publik" w:hAnsi="DR Publik"/>
          <w:color w:val="000000" w:themeColor="text1"/>
          <w:sz w:val="24"/>
          <w:szCs w:val="24"/>
        </w:rPr>
        <w:t>vanvids</w:t>
      </w:r>
      <w:r w:rsidRPr="00877D37" w:rsidR="00380D26">
        <w:rPr>
          <w:rFonts w:ascii="DR Publik" w:hAnsi="DR Publik"/>
          <w:color w:val="000000" w:themeColor="text1"/>
          <w:sz w:val="24"/>
          <w:szCs w:val="24"/>
        </w:rPr>
        <w:t xml:space="preserve">univers </w:t>
      </w:r>
      <w:r w:rsidRPr="00877D37" w:rsidR="0012305B">
        <w:rPr>
          <w:rFonts w:ascii="DR Publik" w:hAnsi="DR Publik"/>
          <w:color w:val="000000" w:themeColor="text1"/>
          <w:sz w:val="24"/>
          <w:szCs w:val="24"/>
        </w:rPr>
        <w:t>på havets bund</w:t>
      </w:r>
      <w:r w:rsidRPr="00877D37" w:rsidR="00962982">
        <w:rPr>
          <w:rFonts w:ascii="DR Publik" w:hAnsi="DR Publik"/>
          <w:color w:val="000000" w:themeColor="text1"/>
          <w:sz w:val="24"/>
          <w:szCs w:val="24"/>
        </w:rPr>
        <w:t>,</w:t>
      </w:r>
      <w:r w:rsidRPr="00877D37" w:rsidR="00380D26">
        <w:rPr>
          <w:rFonts w:ascii="DR Publik" w:hAnsi="DR Publik"/>
          <w:color w:val="000000" w:themeColor="text1"/>
          <w:sz w:val="24"/>
          <w:szCs w:val="24"/>
        </w:rPr>
        <w:t xml:space="preserve"> søger vi </w:t>
      </w:r>
      <w:r w:rsidRPr="00877D37" w:rsidR="00090EA1">
        <w:rPr>
          <w:rFonts w:ascii="DR Publik" w:hAnsi="DR Publik"/>
          <w:color w:val="000000" w:themeColor="text1"/>
          <w:sz w:val="24"/>
          <w:szCs w:val="24"/>
        </w:rPr>
        <w:t>fortællinger</w:t>
      </w:r>
      <w:r w:rsidRPr="00877D37" w:rsidR="00380D26">
        <w:rPr>
          <w:rFonts w:ascii="DR Publik" w:hAnsi="DR Publik"/>
          <w:color w:val="000000" w:themeColor="text1"/>
          <w:sz w:val="24"/>
          <w:szCs w:val="24"/>
        </w:rPr>
        <w:t xml:space="preserve"> me</w:t>
      </w:r>
      <w:r w:rsidRPr="00877D37" w:rsidR="0012305B">
        <w:rPr>
          <w:rFonts w:ascii="DR Publik" w:hAnsi="DR Publik"/>
          <w:color w:val="000000" w:themeColor="text1"/>
          <w:sz w:val="24"/>
          <w:szCs w:val="24"/>
        </w:rPr>
        <w:t>d karakterer</w:t>
      </w:r>
      <w:r w:rsidR="002F5B39">
        <w:rPr>
          <w:rFonts w:ascii="DR Publik" w:hAnsi="DR Publik"/>
          <w:color w:val="000000" w:themeColor="text1"/>
          <w:sz w:val="24"/>
          <w:szCs w:val="24"/>
        </w:rPr>
        <w:t>,</w:t>
      </w:r>
      <w:r w:rsidRPr="00877D37" w:rsidR="00243431">
        <w:rPr>
          <w:rFonts w:ascii="DR Publik" w:hAnsi="DR Publik"/>
          <w:color w:val="000000" w:themeColor="text1"/>
          <w:sz w:val="24"/>
          <w:szCs w:val="24"/>
        </w:rPr>
        <w:t xml:space="preserve"> som kan forbinde hverdags</w:t>
      </w:r>
      <w:r w:rsidRPr="00877D37" w:rsidR="00B86E87">
        <w:rPr>
          <w:rFonts w:ascii="DR Publik" w:hAnsi="DR Publik"/>
          <w:color w:val="000000" w:themeColor="text1"/>
          <w:sz w:val="24"/>
          <w:szCs w:val="24"/>
        </w:rPr>
        <w:t>ting</w:t>
      </w:r>
      <w:r w:rsidRPr="00877D37" w:rsidR="002B77D4">
        <w:rPr>
          <w:rFonts w:ascii="DR Publik" w:hAnsi="DR Publik"/>
          <w:color w:val="000000" w:themeColor="text1"/>
          <w:sz w:val="24"/>
          <w:szCs w:val="24"/>
        </w:rPr>
        <w:t>ene m</w:t>
      </w:r>
      <w:r w:rsidRPr="00877D37" w:rsidR="0061479E">
        <w:rPr>
          <w:rFonts w:ascii="DR Publik" w:hAnsi="DR Publik"/>
          <w:color w:val="000000" w:themeColor="text1"/>
          <w:sz w:val="24"/>
          <w:szCs w:val="24"/>
        </w:rPr>
        <w:t xml:space="preserve">ed det </w:t>
      </w:r>
      <w:r w:rsidRPr="00877D37" w:rsidR="006435F6">
        <w:rPr>
          <w:rFonts w:ascii="DR Publik" w:hAnsi="DR Publik"/>
          <w:color w:val="000000" w:themeColor="text1"/>
          <w:sz w:val="24"/>
          <w:szCs w:val="24"/>
        </w:rPr>
        <w:t xml:space="preserve">forunderlige, fabulerende og </w:t>
      </w:r>
      <w:r w:rsidRPr="00877D37" w:rsidR="0061479E">
        <w:rPr>
          <w:rFonts w:ascii="DR Publik" w:hAnsi="DR Publik"/>
          <w:color w:val="000000" w:themeColor="text1"/>
          <w:sz w:val="24"/>
          <w:szCs w:val="24"/>
        </w:rPr>
        <w:t>morsomme</w:t>
      </w:r>
      <w:r w:rsidRPr="00877D37" w:rsidR="002E5057">
        <w:rPr>
          <w:rFonts w:ascii="DR Publik" w:hAnsi="DR Publik"/>
          <w:color w:val="000000" w:themeColor="text1"/>
          <w:sz w:val="24"/>
          <w:szCs w:val="24"/>
        </w:rPr>
        <w:t>. En serie</w:t>
      </w:r>
      <w:r w:rsidR="002A1B74">
        <w:rPr>
          <w:rFonts w:ascii="DR Publik" w:hAnsi="DR Publik"/>
          <w:color w:val="000000" w:themeColor="text1"/>
          <w:sz w:val="24"/>
          <w:szCs w:val="24"/>
        </w:rPr>
        <w:t xml:space="preserve"> med</w:t>
      </w:r>
      <w:r w:rsidRPr="00877D37" w:rsidR="002E5057">
        <w:rPr>
          <w:rFonts w:ascii="DR Publik" w:hAnsi="DR Publik"/>
          <w:color w:val="000000" w:themeColor="text1"/>
          <w:sz w:val="24"/>
          <w:szCs w:val="24"/>
        </w:rPr>
        <w:t xml:space="preserve"> referencer eller karakterer</w:t>
      </w:r>
      <w:r w:rsidR="0015361A">
        <w:rPr>
          <w:rFonts w:ascii="DR Publik" w:hAnsi="DR Publik"/>
          <w:color w:val="000000" w:themeColor="text1"/>
          <w:sz w:val="24"/>
          <w:szCs w:val="24"/>
        </w:rPr>
        <w:t>,</w:t>
      </w:r>
      <w:r w:rsidRPr="00877D37" w:rsidR="002E5057">
        <w:rPr>
          <w:rFonts w:ascii="DR Publik" w:hAnsi="DR Publik"/>
          <w:color w:val="000000" w:themeColor="text1"/>
          <w:sz w:val="24"/>
          <w:szCs w:val="24"/>
        </w:rPr>
        <w:t xml:space="preserve"> man</w:t>
      </w:r>
      <w:r w:rsidR="006012E3">
        <w:rPr>
          <w:rFonts w:ascii="DR Publik" w:hAnsi="DR Publik"/>
          <w:color w:val="000000" w:themeColor="text1"/>
          <w:sz w:val="24"/>
          <w:szCs w:val="24"/>
        </w:rPr>
        <w:t xml:space="preserve"> kan</w:t>
      </w:r>
      <w:r w:rsidRPr="00877D37" w:rsidR="002E5057">
        <w:rPr>
          <w:rFonts w:ascii="DR Publik" w:hAnsi="DR Publik"/>
          <w:color w:val="000000" w:themeColor="text1"/>
          <w:sz w:val="24"/>
          <w:szCs w:val="24"/>
        </w:rPr>
        <w:t xml:space="preserve"> spejle sig i. </w:t>
      </w:r>
    </w:p>
    <w:p w:rsidRPr="00877D37" w:rsidR="009F384C" w:rsidP="002E5057" w:rsidRDefault="009F384C" w14:paraId="19EA8473" w14:textId="77777777">
      <w:pPr>
        <w:pStyle w:val="Ingenafstand"/>
        <w:ind w:left="720"/>
        <w:rPr>
          <w:rFonts w:ascii="DR Publik" w:hAnsi="DR Publik"/>
          <w:color w:val="000000" w:themeColor="text1"/>
          <w:sz w:val="24"/>
          <w:szCs w:val="24"/>
        </w:rPr>
      </w:pPr>
    </w:p>
    <w:p w:rsidRPr="00877D37" w:rsidR="00C7185B" w:rsidP="00C7185B" w:rsidRDefault="005C1CFC" w14:paraId="7B717374" w14:textId="73609F2D">
      <w:pPr>
        <w:pStyle w:val="Ingenafstand"/>
        <w:numPr>
          <w:ilvl w:val="0"/>
          <w:numId w:val="4"/>
        </w:numPr>
        <w:rPr>
          <w:rFonts w:ascii="DR Publik" w:hAnsi="DR Publik"/>
          <w:color w:val="000000" w:themeColor="text1"/>
          <w:sz w:val="24"/>
          <w:szCs w:val="24"/>
        </w:rPr>
      </w:pPr>
      <w:r w:rsidRPr="4989C8AA" w:rsidR="635AD6B0">
        <w:rPr>
          <w:rFonts w:ascii="DR Publik" w:hAnsi="DR Publik"/>
          <w:color w:val="000000" w:themeColor="text1" w:themeTint="FF" w:themeShade="FF"/>
          <w:sz w:val="24"/>
          <w:szCs w:val="24"/>
        </w:rPr>
        <w:t>Der findes en masse fantastisk, sjov og skør børnekultur</w:t>
      </w:r>
      <w:r w:rsidRPr="4989C8AA" w:rsidR="40005005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, som vi ønsker at hylde og give mere plads. Lige fra stærk børnelitteratur, TV, spil, teater, </w:t>
      </w:r>
      <w:proofErr w:type="spellStart"/>
      <w:r w:rsidRPr="4989C8AA" w:rsidR="40005005">
        <w:rPr>
          <w:rFonts w:ascii="DR Publik" w:hAnsi="DR Publik"/>
          <w:color w:val="000000" w:themeColor="text1" w:themeTint="FF" w:themeShade="FF"/>
          <w:sz w:val="24"/>
          <w:szCs w:val="24"/>
        </w:rPr>
        <w:t>graphic</w:t>
      </w:r>
      <w:proofErr w:type="spellEnd"/>
      <w:r w:rsidRPr="4989C8AA" w:rsidR="40005005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 </w:t>
      </w:r>
      <w:proofErr w:type="spellStart"/>
      <w:r w:rsidRPr="4989C8AA" w:rsidR="40005005">
        <w:rPr>
          <w:rFonts w:ascii="DR Publik" w:hAnsi="DR Publik"/>
          <w:color w:val="000000" w:themeColor="text1" w:themeTint="FF" w:themeShade="FF"/>
          <w:sz w:val="24"/>
          <w:szCs w:val="24"/>
        </w:rPr>
        <w:t>novels</w:t>
      </w:r>
      <w:proofErr w:type="spellEnd"/>
      <w:r w:rsidRPr="4989C8AA" w:rsidR="40005005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 </w:t>
      </w:r>
      <w:r w:rsidRPr="4989C8AA" w:rsidR="2C734317">
        <w:rPr>
          <w:rFonts w:ascii="DR Publik" w:hAnsi="DR Publik"/>
          <w:color w:val="000000" w:themeColor="text1" w:themeTint="FF" w:themeShade="FF"/>
          <w:sz w:val="24"/>
          <w:szCs w:val="24"/>
        </w:rPr>
        <w:t>mm</w:t>
      </w:r>
      <w:r w:rsidRPr="4989C8AA" w:rsidR="40005005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. </w:t>
      </w:r>
      <w:r w:rsidRPr="4989C8AA" w:rsidR="0460375E">
        <w:rPr>
          <w:rFonts w:ascii="DR Publik" w:hAnsi="DR Publik"/>
          <w:color w:val="000000" w:themeColor="text1" w:themeTint="FF" w:themeShade="FF"/>
          <w:sz w:val="24"/>
          <w:szCs w:val="24"/>
        </w:rPr>
        <w:t>Vi ø</w:t>
      </w:r>
      <w:r w:rsidRPr="4989C8AA" w:rsidR="090164C4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nsker at lave en serie med dansk </w:t>
      </w:r>
      <w:r w:rsidRPr="4989C8AA" w:rsidR="5A25CC0A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afsæt og stil, </w:t>
      </w:r>
      <w:r w:rsidRPr="4989C8AA" w:rsidR="0E03722A">
        <w:rPr>
          <w:rFonts w:ascii="DR Publik" w:hAnsi="DR Publik"/>
          <w:color w:val="000000" w:themeColor="text1" w:themeTint="FF" w:themeShade="FF"/>
          <w:sz w:val="24"/>
          <w:szCs w:val="24"/>
        </w:rPr>
        <w:t>med</w:t>
      </w:r>
      <w:r w:rsidRPr="4989C8AA" w:rsidR="5A25CC0A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 udgangspunkt i nogle kendte </w:t>
      </w:r>
      <w:r w:rsidRPr="4989C8AA" w:rsidR="61DD6AD7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og </w:t>
      </w:r>
      <w:r w:rsidRPr="4989C8AA" w:rsidR="65653CE8">
        <w:rPr>
          <w:rFonts w:ascii="DR Publik" w:hAnsi="DR Publik"/>
          <w:color w:val="000000" w:themeColor="text1" w:themeTint="FF" w:themeShade="FF"/>
          <w:sz w:val="24"/>
          <w:szCs w:val="24"/>
        </w:rPr>
        <w:t>fantastiske</w:t>
      </w:r>
      <w:r w:rsidRPr="4989C8AA" w:rsidR="5A25CC0A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 universer/fortællinger </w:t>
      </w:r>
      <w:r w:rsidRPr="4989C8AA" w:rsidR="0DA65FCC">
        <w:rPr>
          <w:rFonts w:ascii="DR Publik" w:hAnsi="DR Publik"/>
          <w:color w:val="000000" w:themeColor="text1" w:themeTint="FF" w:themeShade="FF"/>
          <w:sz w:val="24"/>
          <w:szCs w:val="24"/>
        </w:rPr>
        <w:t>(nye som gamle)</w:t>
      </w:r>
      <w:r w:rsidRPr="4989C8AA" w:rsidR="523CDA0F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 formidlet med moderne fortællergreb</w:t>
      </w:r>
      <w:r w:rsidRPr="4989C8AA" w:rsidR="144B03C3">
        <w:rPr>
          <w:rFonts w:ascii="DR Publik" w:hAnsi="DR Publik"/>
          <w:color w:val="000000" w:themeColor="text1" w:themeTint="FF" w:themeShade="FF"/>
          <w:sz w:val="24"/>
          <w:szCs w:val="24"/>
        </w:rPr>
        <w:t>, der gør det sjovt og dragende for børn at se</w:t>
      </w:r>
      <w:r w:rsidRPr="4989C8AA" w:rsidR="61DD6AD7">
        <w:rPr>
          <w:rFonts w:ascii="DR Publik" w:hAnsi="DR Publik"/>
          <w:color w:val="000000" w:themeColor="text1" w:themeTint="FF" w:themeShade="FF"/>
          <w:sz w:val="24"/>
          <w:szCs w:val="24"/>
        </w:rPr>
        <w:t>.</w:t>
      </w:r>
      <w:r w:rsidRPr="4989C8AA" w:rsidR="197827E7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 </w:t>
      </w:r>
      <w:r w:rsidRPr="4989C8AA" w:rsidR="333ABC11">
        <w:rPr>
          <w:rFonts w:ascii="DR Publik" w:hAnsi="DR Publik"/>
          <w:color w:val="000000" w:themeColor="text1" w:themeTint="FF" w:themeShade="FF"/>
          <w:sz w:val="24"/>
          <w:szCs w:val="24"/>
        </w:rPr>
        <w:t>Vi vil elske at se bud på</w:t>
      </w:r>
      <w:r w:rsidRPr="4989C8AA" w:rsidR="0E03722A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 genkendelige</w:t>
      </w:r>
      <w:r w:rsidRPr="4989C8AA" w:rsidR="333ABC11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 </w:t>
      </w:r>
      <w:proofErr w:type="spellStart"/>
      <w:r w:rsidRPr="4989C8AA" w:rsidR="333ABC11">
        <w:rPr>
          <w:rFonts w:ascii="DR Publik" w:hAnsi="DR Publik"/>
          <w:color w:val="000000" w:themeColor="text1" w:themeTint="FF" w:themeShade="FF"/>
          <w:sz w:val="24"/>
          <w:szCs w:val="24"/>
        </w:rPr>
        <w:t>IP</w:t>
      </w:r>
      <w:r w:rsidRPr="4989C8AA" w:rsidR="3A65B552">
        <w:rPr>
          <w:rFonts w:ascii="DR Publik" w:hAnsi="DR Publik"/>
          <w:color w:val="000000" w:themeColor="text1" w:themeTint="FF" w:themeShade="FF"/>
          <w:sz w:val="24"/>
          <w:szCs w:val="24"/>
        </w:rPr>
        <w:t>’</w:t>
      </w:r>
      <w:r w:rsidRPr="4989C8AA" w:rsidR="333ABC11">
        <w:rPr>
          <w:rFonts w:ascii="DR Publik" w:hAnsi="DR Publik"/>
          <w:color w:val="000000" w:themeColor="text1" w:themeTint="FF" w:themeShade="FF"/>
          <w:sz w:val="24"/>
          <w:szCs w:val="24"/>
        </w:rPr>
        <w:t>er</w:t>
      </w:r>
      <w:proofErr w:type="spellEnd"/>
      <w:r w:rsidRPr="4989C8AA" w:rsidR="51053EE1">
        <w:rPr>
          <w:rFonts w:ascii="DR Publik" w:hAnsi="DR Publik"/>
          <w:color w:val="000000" w:themeColor="text1" w:themeTint="FF" w:themeShade="FF"/>
          <w:sz w:val="24"/>
          <w:szCs w:val="24"/>
        </w:rPr>
        <w:t>,</w:t>
      </w:r>
      <w:r w:rsidRPr="4989C8AA" w:rsidR="2C734317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 </w:t>
      </w:r>
      <w:r w:rsidRPr="4989C8AA" w:rsidR="51053EE1">
        <w:rPr>
          <w:rFonts w:ascii="DR Publik" w:hAnsi="DR Publik"/>
          <w:color w:val="000000" w:themeColor="text1" w:themeTint="FF" w:themeShade="FF"/>
          <w:sz w:val="24"/>
          <w:szCs w:val="24"/>
        </w:rPr>
        <w:t>og vi</w:t>
      </w:r>
      <w:r w:rsidRPr="4989C8AA" w:rsidR="4FDDF8D4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 ser helst </w:t>
      </w:r>
      <w:r w:rsidRPr="4989C8AA" w:rsidR="4FDDF8D4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et </w:t>
      </w:r>
      <w:proofErr w:type="spellStart"/>
      <w:r w:rsidRPr="4989C8AA" w:rsidR="4FDDF8D4">
        <w:rPr>
          <w:rFonts w:ascii="DR Publik" w:hAnsi="DR Publik"/>
          <w:color w:val="000000" w:themeColor="text1" w:themeTint="FF" w:themeShade="FF"/>
          <w:sz w:val="24"/>
          <w:szCs w:val="24"/>
        </w:rPr>
        <w:t>spin</w:t>
      </w:r>
      <w:r w:rsidRPr="4989C8AA" w:rsidR="1E3FA722">
        <w:rPr>
          <w:rFonts w:ascii="DR Publik" w:hAnsi="DR Publik"/>
          <w:color w:val="000000" w:themeColor="text1" w:themeTint="FF" w:themeShade="FF"/>
          <w:sz w:val="24"/>
          <w:szCs w:val="24"/>
        </w:rPr>
        <w:t>-</w:t>
      </w:r>
      <w:r w:rsidRPr="4989C8AA" w:rsidR="4FDDF8D4">
        <w:rPr>
          <w:rFonts w:ascii="DR Publik" w:hAnsi="DR Publik"/>
          <w:color w:val="000000" w:themeColor="text1" w:themeTint="FF" w:themeShade="FF"/>
          <w:sz w:val="24"/>
          <w:szCs w:val="24"/>
        </w:rPr>
        <w:t>off</w:t>
      </w:r>
      <w:proofErr w:type="spellEnd"/>
      <w:r w:rsidRPr="4989C8AA" w:rsidR="4FDDF8D4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, så vi </w:t>
      </w:r>
      <w:r w:rsidRPr="4989C8AA" w:rsidR="0E03722A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kan drage fordel af at kende nogle af karaktererne, men </w:t>
      </w:r>
      <w:r w:rsidRPr="4989C8AA" w:rsidR="34028A5E">
        <w:rPr>
          <w:rFonts w:ascii="DR Publik" w:hAnsi="DR Publik"/>
          <w:color w:val="000000" w:themeColor="text1" w:themeTint="FF" w:themeShade="FF"/>
          <w:sz w:val="24"/>
          <w:szCs w:val="24"/>
        </w:rPr>
        <w:t>møde dem i nye historier</w:t>
      </w:r>
      <w:r w:rsidRPr="4989C8AA" w:rsidR="4ECC98BF">
        <w:rPr>
          <w:rFonts w:ascii="DR Publik" w:hAnsi="DR Publik"/>
          <w:color w:val="000000" w:themeColor="text1" w:themeTint="FF" w:themeShade="FF"/>
          <w:sz w:val="24"/>
          <w:szCs w:val="24"/>
        </w:rPr>
        <w:t>, vi ikke har set tidligere</w:t>
      </w:r>
      <w:r w:rsidRPr="4989C8AA" w:rsidR="0E03722A">
        <w:rPr>
          <w:rFonts w:ascii="DR Publik" w:hAnsi="DR Publik"/>
          <w:color w:val="000000" w:themeColor="text1" w:themeTint="FF" w:themeShade="FF"/>
          <w:sz w:val="24"/>
          <w:szCs w:val="24"/>
        </w:rPr>
        <w:t>.</w:t>
      </w:r>
    </w:p>
    <w:p w:rsidRPr="00877D37" w:rsidR="00A72255" w:rsidP="0023143D" w:rsidRDefault="00A72255" w14:paraId="052F9C4A" w14:textId="7748C5A6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</w:p>
    <w:p w:rsidRPr="00877D37" w:rsidR="627FE155" w:rsidP="627FE155" w:rsidRDefault="002C00DC" w14:paraId="54A0EA7C" w14:textId="2FD9DDC4">
      <w:pPr>
        <w:pStyle w:val="Ingenafstand"/>
        <w:rPr>
          <w:rFonts w:ascii="DR Publik Rounded" w:hAnsi="DR Publik Rounded"/>
          <w:b/>
          <w:bCs/>
          <w:color w:val="000000" w:themeColor="text1"/>
          <w:sz w:val="24"/>
          <w:szCs w:val="24"/>
        </w:rPr>
      </w:pPr>
      <w:r w:rsidRPr="00890318">
        <w:rPr>
          <w:rFonts w:ascii="DR Publik Rounded" w:hAnsi="DR Publik Rounded"/>
          <w:b/>
          <w:bCs/>
          <w:color w:val="000000" w:themeColor="text1"/>
          <w:sz w:val="24"/>
          <w:szCs w:val="24"/>
        </w:rPr>
        <w:t>Indsigt</w:t>
      </w:r>
    </w:p>
    <w:p w:rsidRPr="00877D37" w:rsidR="00956CA4" w:rsidP="0023143D" w:rsidRDefault="00A6697F" w14:paraId="0A7D2AF8" w14:textId="2623AC80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  <w:r w:rsidRPr="00877D37">
        <w:rPr>
          <w:rFonts w:ascii="DR Publik" w:hAnsi="DR Publik"/>
          <w:color w:val="000000" w:themeColor="text1"/>
          <w:sz w:val="24"/>
          <w:szCs w:val="24"/>
        </w:rPr>
        <w:t>Børn elsker humor, animation og historier</w:t>
      </w:r>
      <w:r w:rsidRPr="00877D37" w:rsidR="00AB1E8C">
        <w:rPr>
          <w:rFonts w:ascii="DR Publik" w:hAnsi="DR Publik"/>
          <w:color w:val="000000" w:themeColor="text1"/>
          <w:sz w:val="24"/>
          <w:szCs w:val="24"/>
        </w:rPr>
        <w:t>,</w:t>
      </w:r>
      <w:r w:rsidRPr="00877D37">
        <w:rPr>
          <w:rFonts w:ascii="DR Publik" w:hAnsi="DR Publik"/>
          <w:color w:val="000000" w:themeColor="text1"/>
          <w:sz w:val="24"/>
          <w:szCs w:val="24"/>
        </w:rPr>
        <w:t xml:space="preserve"> som de kan leve sig ind i. </w:t>
      </w:r>
      <w:r w:rsidR="007133A9">
        <w:rPr>
          <w:rFonts w:ascii="DR Publik" w:hAnsi="DR Publik"/>
          <w:color w:val="000000" w:themeColor="text1"/>
          <w:sz w:val="24"/>
          <w:szCs w:val="24"/>
        </w:rPr>
        <w:t>B</w:t>
      </w:r>
      <w:r w:rsidRPr="00877D37" w:rsidR="00246B51">
        <w:rPr>
          <w:rFonts w:ascii="DR Publik" w:hAnsi="DR Publik"/>
          <w:color w:val="000000" w:themeColor="text1"/>
          <w:sz w:val="24"/>
          <w:szCs w:val="24"/>
        </w:rPr>
        <w:t>ørn vil gerne grine sammen, og d</w:t>
      </w:r>
      <w:r w:rsidR="007133A9">
        <w:rPr>
          <w:rFonts w:ascii="DR Publik" w:hAnsi="DR Publik"/>
          <w:color w:val="000000" w:themeColor="text1"/>
          <w:sz w:val="24"/>
          <w:szCs w:val="24"/>
        </w:rPr>
        <w:t>é</w:t>
      </w:r>
      <w:r w:rsidRPr="00877D37" w:rsidR="00246B51">
        <w:rPr>
          <w:rFonts w:ascii="DR Publik" w:hAnsi="DR Publik"/>
          <w:color w:val="000000" w:themeColor="text1"/>
          <w:sz w:val="24"/>
          <w:szCs w:val="24"/>
        </w:rPr>
        <w:t xml:space="preserve">t vil vi gerne bidrage til. </w:t>
      </w:r>
      <w:r w:rsidRPr="00877D37" w:rsidR="00837523">
        <w:rPr>
          <w:rFonts w:ascii="DR Publik" w:hAnsi="DR Publik"/>
          <w:color w:val="000000" w:themeColor="text1"/>
          <w:sz w:val="24"/>
          <w:szCs w:val="24"/>
        </w:rPr>
        <w:t xml:space="preserve">Derfor </w:t>
      </w:r>
      <w:r w:rsidRPr="00877D37" w:rsidR="00BB70EB">
        <w:rPr>
          <w:rFonts w:ascii="DR Publik" w:hAnsi="DR Publik"/>
          <w:color w:val="000000" w:themeColor="text1"/>
          <w:sz w:val="24"/>
          <w:szCs w:val="24"/>
        </w:rPr>
        <w:t>søger vi projekter</w:t>
      </w:r>
      <w:r w:rsidRPr="00877D37" w:rsidR="00837523">
        <w:rPr>
          <w:rFonts w:ascii="DR Publik" w:hAnsi="DR Publik"/>
          <w:color w:val="000000" w:themeColor="text1"/>
          <w:sz w:val="24"/>
          <w:szCs w:val="24"/>
        </w:rPr>
        <w:t xml:space="preserve">, som </w:t>
      </w:r>
      <w:r w:rsidRPr="00877D37" w:rsidR="00BB70EB">
        <w:rPr>
          <w:rFonts w:ascii="DR Publik" w:hAnsi="DR Publik"/>
          <w:color w:val="000000" w:themeColor="text1"/>
          <w:sz w:val="24"/>
          <w:szCs w:val="24"/>
        </w:rPr>
        <w:t>prioriterer,</w:t>
      </w:r>
      <w:r w:rsidRPr="00877D37" w:rsidR="00837523">
        <w:rPr>
          <w:rFonts w:ascii="DR Publik" w:hAnsi="DR Publik"/>
          <w:color w:val="000000" w:themeColor="text1"/>
          <w:sz w:val="24"/>
          <w:szCs w:val="24"/>
        </w:rPr>
        <w:t xml:space="preserve"> at det skal være sjovt. Vi forventer</w:t>
      </w:r>
      <w:r w:rsidR="007133A9">
        <w:rPr>
          <w:rFonts w:ascii="DR Publik" w:hAnsi="DR Publik"/>
          <w:color w:val="000000" w:themeColor="text1"/>
          <w:sz w:val="24"/>
          <w:szCs w:val="24"/>
        </w:rPr>
        <w:t>,</w:t>
      </w:r>
      <w:r w:rsidRPr="00877D37" w:rsidR="00837523">
        <w:rPr>
          <w:rFonts w:ascii="DR Publik" w:hAnsi="DR Publik"/>
          <w:color w:val="000000" w:themeColor="text1"/>
          <w:sz w:val="24"/>
          <w:szCs w:val="24"/>
        </w:rPr>
        <w:t xml:space="preserve"> at holdet bag projektet har kendskab og erfaring med at skabe humoristisk indhold. </w:t>
      </w:r>
    </w:p>
    <w:p w:rsidRPr="00877D37" w:rsidR="0013217B" w:rsidP="0023143D" w:rsidRDefault="0013217B" w14:paraId="5ADB537E" w14:textId="0D218A79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</w:p>
    <w:p w:rsidR="008509C7" w:rsidP="0023143D" w:rsidRDefault="008509C7" w14:paraId="12341C95" w14:textId="0F96E32D">
      <w:pPr>
        <w:pStyle w:val="Ingenafstand"/>
        <w:rPr>
          <w:rFonts w:ascii="DR Publik" w:hAnsi="DR Publik"/>
          <w:b/>
          <w:bCs/>
          <w:color w:val="000000" w:themeColor="text1"/>
          <w:sz w:val="24"/>
          <w:szCs w:val="24"/>
        </w:rPr>
      </w:pPr>
    </w:p>
    <w:p w:rsidRPr="00877D37" w:rsidR="00AB326B" w:rsidP="0023143D" w:rsidRDefault="00084EF7" w14:paraId="59E6E1A6" w14:textId="0BBADE9D">
      <w:pPr>
        <w:pStyle w:val="Ingenafstand"/>
        <w:rPr>
          <w:rFonts w:ascii="DR Publik" w:hAnsi="DR Publik"/>
          <w:b/>
          <w:bCs/>
          <w:color w:val="000000" w:themeColor="text1"/>
          <w:sz w:val="24"/>
          <w:szCs w:val="24"/>
        </w:rPr>
      </w:pPr>
      <w:r w:rsidRPr="008509C7">
        <w:rPr>
          <w:rFonts w:ascii="DR Publik" w:hAnsi="DR Publik"/>
          <w:b/>
          <w:bCs/>
          <w:noProof/>
          <w:color w:val="000000" w:themeColor="text1"/>
          <w:sz w:val="24"/>
          <w:szCs w:val="24"/>
        </w:rPr>
        <w:lastRenderedPageBreak/>
        <w:drawing>
          <wp:anchor distT="0" distB="0" distL="114300" distR="114300" simplePos="0" relativeHeight="251663360" behindDoc="0" locked="0" layoutInCell="1" allowOverlap="1" wp14:anchorId="7720AE40" wp14:editId="66610999">
            <wp:simplePos x="0" y="0"/>
            <wp:positionH relativeFrom="column">
              <wp:posOffset>5528472</wp:posOffset>
            </wp:positionH>
            <wp:positionV relativeFrom="paragraph">
              <wp:posOffset>-545465</wp:posOffset>
            </wp:positionV>
            <wp:extent cx="681990" cy="681990"/>
            <wp:effectExtent l="0" t="0" r="3810" b="3810"/>
            <wp:wrapNone/>
            <wp:docPr id="3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1884EB7E-FB44-FF18-4BCC-64758266D88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2">
                      <a:extLst>
                        <a:ext uri="{FF2B5EF4-FFF2-40B4-BE49-F238E27FC236}">
                          <a16:creationId xmlns:a16="http://schemas.microsoft.com/office/drawing/2014/main" id="{1884EB7E-FB44-FF18-4BCC-64758266D886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990" cy="681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77D37" w:rsidR="00AB326B">
        <w:rPr>
          <w:rFonts w:ascii="DR Publik" w:hAnsi="DR Publik"/>
          <w:b/>
          <w:bCs/>
          <w:color w:val="000000" w:themeColor="text1"/>
          <w:sz w:val="24"/>
          <w:szCs w:val="24"/>
        </w:rPr>
        <w:t>M</w:t>
      </w:r>
      <w:r w:rsidRPr="009B7AFE" w:rsidR="002C00DC">
        <w:rPr>
          <w:rFonts w:ascii="DR Publik" w:hAnsi="DR Publik"/>
          <w:b/>
          <w:bCs/>
          <w:color w:val="000000" w:themeColor="text1"/>
          <w:sz w:val="24"/>
          <w:szCs w:val="24"/>
        </w:rPr>
        <w:t>ålgruppe</w:t>
      </w:r>
    </w:p>
    <w:p w:rsidRPr="00877D37" w:rsidR="00D861CC" w:rsidP="00D861CC" w:rsidRDefault="00D861CC" w14:paraId="6CC6DC4F" w14:textId="0F3D30FA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  <w:r w:rsidRPr="00877D37">
        <w:rPr>
          <w:rFonts w:ascii="DR Publik" w:hAnsi="DR Publik"/>
          <w:color w:val="000000" w:themeColor="text1"/>
          <w:sz w:val="24"/>
          <w:szCs w:val="24"/>
        </w:rPr>
        <w:t xml:space="preserve">Den primære målgruppe er de </w:t>
      </w:r>
      <w:r w:rsidRPr="00877D37" w:rsidR="00E9090F">
        <w:rPr>
          <w:rFonts w:ascii="DR Publik" w:hAnsi="DR Publik"/>
          <w:color w:val="000000" w:themeColor="text1"/>
          <w:sz w:val="24"/>
          <w:szCs w:val="24"/>
        </w:rPr>
        <w:t>6</w:t>
      </w:r>
      <w:r w:rsidRPr="00877D37">
        <w:rPr>
          <w:rFonts w:ascii="DR Publik" w:hAnsi="DR Publik"/>
          <w:color w:val="000000" w:themeColor="text1"/>
          <w:sz w:val="24"/>
          <w:szCs w:val="24"/>
        </w:rPr>
        <w:t>-</w:t>
      </w:r>
      <w:r w:rsidRPr="009B7AFE" w:rsidR="00D63560">
        <w:rPr>
          <w:rFonts w:ascii="DR Publik" w:hAnsi="DR Publik"/>
          <w:color w:val="000000" w:themeColor="text1"/>
          <w:sz w:val="24"/>
          <w:szCs w:val="24"/>
        </w:rPr>
        <w:t>10-årige</w:t>
      </w:r>
      <w:r w:rsidRPr="00877D37" w:rsidR="00B34258">
        <w:rPr>
          <w:rFonts w:ascii="DR Publik" w:hAnsi="DR Publik"/>
          <w:color w:val="000000" w:themeColor="text1"/>
          <w:sz w:val="24"/>
          <w:szCs w:val="24"/>
        </w:rPr>
        <w:t xml:space="preserve"> drenge og piger</w:t>
      </w:r>
      <w:r w:rsidRPr="00877D37">
        <w:rPr>
          <w:rFonts w:ascii="DR Publik" w:hAnsi="DR Publik"/>
          <w:color w:val="000000" w:themeColor="text1"/>
          <w:sz w:val="24"/>
          <w:szCs w:val="24"/>
        </w:rPr>
        <w:t xml:space="preserve">, men hele familien </w:t>
      </w:r>
      <w:r w:rsidRPr="00877D37" w:rsidR="0067443B">
        <w:rPr>
          <w:rFonts w:ascii="DR Publik" w:hAnsi="DR Publik"/>
          <w:color w:val="000000" w:themeColor="text1"/>
          <w:sz w:val="24"/>
          <w:szCs w:val="24"/>
        </w:rPr>
        <w:t>må meget</w:t>
      </w:r>
      <w:r w:rsidRPr="00877D37">
        <w:rPr>
          <w:rFonts w:ascii="DR Publik" w:hAnsi="DR Publik"/>
          <w:color w:val="000000" w:themeColor="text1"/>
          <w:sz w:val="24"/>
          <w:szCs w:val="24"/>
        </w:rPr>
        <w:t xml:space="preserve"> gerne kunne </w:t>
      </w:r>
      <w:r w:rsidRPr="00877D37" w:rsidR="00B34258">
        <w:rPr>
          <w:rFonts w:ascii="DR Publik" w:hAnsi="DR Publik"/>
          <w:color w:val="000000" w:themeColor="text1"/>
          <w:sz w:val="24"/>
          <w:szCs w:val="24"/>
        </w:rPr>
        <w:t>se med</w:t>
      </w:r>
      <w:r w:rsidRPr="00877D37">
        <w:rPr>
          <w:rFonts w:ascii="DR Publik" w:hAnsi="DR Publik"/>
          <w:color w:val="000000" w:themeColor="text1"/>
          <w:sz w:val="24"/>
          <w:szCs w:val="24"/>
        </w:rPr>
        <w:t xml:space="preserve">. </w:t>
      </w:r>
      <w:r w:rsidRPr="00877D37" w:rsidR="00C96CA7">
        <w:rPr>
          <w:rFonts w:ascii="DR Publik" w:hAnsi="DR Publik"/>
          <w:color w:val="000000" w:themeColor="text1"/>
          <w:sz w:val="24"/>
          <w:szCs w:val="24"/>
        </w:rPr>
        <w:t>Husk</w:t>
      </w:r>
      <w:r w:rsidR="00924BCA">
        <w:rPr>
          <w:rFonts w:ascii="DR Publik" w:hAnsi="DR Publik"/>
          <w:color w:val="000000" w:themeColor="text1"/>
          <w:sz w:val="24"/>
          <w:szCs w:val="24"/>
        </w:rPr>
        <w:t>,</w:t>
      </w:r>
      <w:r w:rsidRPr="00877D37" w:rsidR="00C96CA7">
        <w:rPr>
          <w:rFonts w:ascii="DR Publik" w:hAnsi="DR Publik"/>
          <w:color w:val="000000" w:themeColor="text1"/>
          <w:sz w:val="24"/>
          <w:szCs w:val="24"/>
        </w:rPr>
        <w:t xml:space="preserve"> at den </w:t>
      </w:r>
      <w:r w:rsidRPr="009B7AFE" w:rsidR="00D63560">
        <w:rPr>
          <w:rFonts w:ascii="DR Publik" w:hAnsi="DR Publik"/>
          <w:color w:val="000000" w:themeColor="text1"/>
          <w:sz w:val="24"/>
          <w:szCs w:val="24"/>
        </w:rPr>
        <w:t>6-årige</w:t>
      </w:r>
      <w:r w:rsidRPr="00877D37" w:rsidR="00C96CA7">
        <w:rPr>
          <w:rFonts w:ascii="DR Publik" w:hAnsi="DR Publik"/>
          <w:color w:val="000000" w:themeColor="text1"/>
          <w:sz w:val="24"/>
          <w:szCs w:val="24"/>
        </w:rPr>
        <w:t xml:space="preserve"> ikke behøver at forstå det hele. </w:t>
      </w:r>
      <w:r w:rsidRPr="00877D37" w:rsidR="00DF6149">
        <w:rPr>
          <w:rFonts w:ascii="DR Publik" w:hAnsi="DR Publik"/>
          <w:color w:val="000000" w:themeColor="text1"/>
          <w:sz w:val="24"/>
          <w:szCs w:val="24"/>
        </w:rPr>
        <w:t>Vær</w:t>
      </w:r>
      <w:r w:rsidRPr="00877D37" w:rsidR="00F45EB9">
        <w:rPr>
          <w:rFonts w:ascii="DR Publik" w:hAnsi="DR Publik"/>
          <w:color w:val="000000" w:themeColor="text1"/>
          <w:sz w:val="24"/>
          <w:szCs w:val="24"/>
        </w:rPr>
        <w:t xml:space="preserve"> </w:t>
      </w:r>
      <w:r w:rsidRPr="00877D37" w:rsidR="00DF6149">
        <w:rPr>
          <w:rFonts w:ascii="DR Publik" w:hAnsi="DR Publik"/>
          <w:color w:val="000000" w:themeColor="text1"/>
          <w:sz w:val="24"/>
          <w:szCs w:val="24"/>
        </w:rPr>
        <w:t>derfor bevidste om, at jeres pitches skal være fokuseret</w:t>
      </w:r>
      <w:r w:rsidRPr="00877D37" w:rsidR="00501197">
        <w:rPr>
          <w:rFonts w:ascii="DR Publik" w:hAnsi="DR Publik"/>
          <w:color w:val="000000" w:themeColor="text1"/>
          <w:sz w:val="24"/>
          <w:szCs w:val="24"/>
        </w:rPr>
        <w:t xml:space="preserve"> til den ældre del af målgruppen.</w:t>
      </w:r>
    </w:p>
    <w:p w:rsidRPr="00877D37" w:rsidR="00E00978" w:rsidP="00D861CC" w:rsidRDefault="00BD23A6" w14:paraId="25220167" w14:textId="398C8F22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  <w:r w:rsidRPr="00877D37">
        <w:rPr>
          <w:rFonts w:ascii="DR Publik" w:hAnsi="DR Publik"/>
          <w:color w:val="000000" w:themeColor="text1"/>
          <w:sz w:val="24"/>
          <w:szCs w:val="24"/>
        </w:rPr>
        <w:t>For alle serier</w:t>
      </w:r>
      <w:r w:rsidRPr="00877D37" w:rsidR="00A07F36">
        <w:rPr>
          <w:rFonts w:ascii="DR Publik" w:hAnsi="DR Publik"/>
          <w:color w:val="000000" w:themeColor="text1"/>
          <w:sz w:val="24"/>
          <w:szCs w:val="24"/>
        </w:rPr>
        <w:t>,</w:t>
      </w:r>
      <w:r w:rsidRPr="00877D37">
        <w:rPr>
          <w:rFonts w:ascii="DR Publik" w:hAnsi="DR Publik"/>
          <w:color w:val="000000" w:themeColor="text1"/>
          <w:sz w:val="24"/>
          <w:szCs w:val="24"/>
        </w:rPr>
        <w:t xml:space="preserve"> der bliver sat i udvikling</w:t>
      </w:r>
      <w:r w:rsidRPr="00877D37" w:rsidR="00A07F36">
        <w:rPr>
          <w:rFonts w:ascii="DR Publik" w:hAnsi="DR Publik"/>
          <w:color w:val="000000" w:themeColor="text1"/>
          <w:sz w:val="24"/>
          <w:szCs w:val="24"/>
        </w:rPr>
        <w:t>,</w:t>
      </w:r>
      <w:r w:rsidRPr="00877D37">
        <w:rPr>
          <w:rFonts w:ascii="DR Publik" w:hAnsi="DR Publik"/>
          <w:color w:val="000000" w:themeColor="text1"/>
          <w:sz w:val="24"/>
          <w:szCs w:val="24"/>
        </w:rPr>
        <w:t xml:space="preserve"> ønsker vi stor involvering af målgruppen i skabelsen af universe</w:t>
      </w:r>
      <w:r w:rsidRPr="00877D37" w:rsidR="00181798">
        <w:rPr>
          <w:rFonts w:ascii="DR Publik" w:hAnsi="DR Publik"/>
          <w:color w:val="000000" w:themeColor="text1"/>
          <w:sz w:val="24"/>
          <w:szCs w:val="24"/>
        </w:rPr>
        <w:t>rne, og det er et krav til alle serier, at de skabes med respekt for – og med stor indsigt</w:t>
      </w:r>
      <w:r w:rsidR="00C35E92">
        <w:rPr>
          <w:rFonts w:ascii="DR Publik" w:hAnsi="DR Publik"/>
          <w:color w:val="000000" w:themeColor="text1"/>
          <w:sz w:val="24"/>
          <w:szCs w:val="24"/>
        </w:rPr>
        <w:t xml:space="preserve"> -</w:t>
      </w:r>
      <w:r w:rsidRPr="00877D37" w:rsidR="00181798">
        <w:rPr>
          <w:rFonts w:ascii="DR Publik" w:hAnsi="DR Publik"/>
          <w:color w:val="000000" w:themeColor="text1"/>
          <w:sz w:val="24"/>
          <w:szCs w:val="24"/>
        </w:rPr>
        <w:t xml:space="preserve"> i de 6-</w:t>
      </w:r>
      <w:r w:rsidRPr="009B7AFE" w:rsidR="00D63560">
        <w:rPr>
          <w:rFonts w:ascii="DR Publik" w:hAnsi="DR Publik"/>
          <w:color w:val="000000" w:themeColor="text1"/>
          <w:sz w:val="24"/>
          <w:szCs w:val="24"/>
        </w:rPr>
        <w:t>10-åriges</w:t>
      </w:r>
      <w:r w:rsidRPr="00877D37" w:rsidR="00181798">
        <w:rPr>
          <w:rFonts w:ascii="DR Publik" w:hAnsi="DR Publik"/>
          <w:color w:val="000000" w:themeColor="text1"/>
          <w:sz w:val="24"/>
          <w:szCs w:val="24"/>
        </w:rPr>
        <w:t xml:space="preserve"> liv</w:t>
      </w:r>
      <w:r w:rsidRPr="00877D37" w:rsidR="00640FE1">
        <w:rPr>
          <w:rFonts w:ascii="DR Publik" w:hAnsi="DR Publik"/>
          <w:color w:val="000000" w:themeColor="text1"/>
          <w:sz w:val="24"/>
          <w:szCs w:val="24"/>
        </w:rPr>
        <w:t xml:space="preserve">sverden. Vi </w:t>
      </w:r>
      <w:r w:rsidRPr="00877D37" w:rsidR="007543C8">
        <w:rPr>
          <w:rFonts w:ascii="DR Publik" w:hAnsi="DR Publik"/>
          <w:color w:val="000000" w:themeColor="text1"/>
          <w:sz w:val="24"/>
          <w:szCs w:val="24"/>
        </w:rPr>
        <w:t xml:space="preserve">kan i DR hjælpe med at teste indholdet på målgruppen, men beder jer om </w:t>
      </w:r>
      <w:r w:rsidRPr="00877D37" w:rsidR="00A07F36">
        <w:rPr>
          <w:rFonts w:ascii="DR Publik" w:hAnsi="DR Publik"/>
          <w:color w:val="000000" w:themeColor="text1"/>
          <w:sz w:val="24"/>
          <w:szCs w:val="24"/>
        </w:rPr>
        <w:t xml:space="preserve">at blive bevidste om målgruppeinvolvering fra pitch til endelig levering. </w:t>
      </w:r>
    </w:p>
    <w:p w:rsidRPr="00877D37" w:rsidR="005450B0" w:rsidP="0023143D" w:rsidRDefault="005450B0" w14:paraId="2A4CCFF2" w14:textId="5FD238A0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</w:p>
    <w:p w:rsidRPr="00877D37" w:rsidR="005450B0" w:rsidP="0023143D" w:rsidRDefault="002C00DC" w14:paraId="1ED3376E" w14:textId="2504D9BA">
      <w:pPr>
        <w:pStyle w:val="Ingenafstand"/>
        <w:rPr>
          <w:rFonts w:ascii="DR Publik" w:hAnsi="DR Publik"/>
          <w:b/>
          <w:bCs/>
          <w:color w:val="000000" w:themeColor="text1"/>
          <w:sz w:val="24"/>
          <w:szCs w:val="24"/>
        </w:rPr>
      </w:pPr>
      <w:r w:rsidRPr="009B7AFE">
        <w:rPr>
          <w:rFonts w:ascii="DR Publik" w:hAnsi="DR Publik"/>
          <w:b/>
          <w:bCs/>
          <w:color w:val="000000" w:themeColor="text1"/>
          <w:sz w:val="24"/>
          <w:szCs w:val="24"/>
        </w:rPr>
        <w:t>Løftet</w:t>
      </w:r>
    </w:p>
    <w:p w:rsidRPr="00877D37" w:rsidR="005450B0" w:rsidP="0023143D" w:rsidRDefault="002234A1" w14:paraId="45F7015A" w14:textId="78302B8F">
      <w:pPr>
        <w:pStyle w:val="Ingenafstand"/>
        <w:rPr>
          <w:rFonts w:ascii="DR Publik" w:hAnsi="DR Publik"/>
          <w:color w:val="000000" w:themeColor="text1"/>
          <w:sz w:val="24"/>
          <w:szCs w:val="24"/>
        </w:rPr>
      </w:pPr>
      <w:r w:rsidRPr="4989C8AA" w:rsidR="0F61A6FC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Et sted hvor vi kan mødes med hele familien og være sikre på underholdning, grin og kvalitet med afsæt i dansk </w:t>
      </w:r>
      <w:r w:rsidRPr="4989C8AA" w:rsidR="0F61A6FC">
        <w:rPr>
          <w:rFonts w:ascii="DR Publik" w:hAnsi="DR Publik"/>
          <w:color w:val="000000" w:themeColor="text1" w:themeTint="FF" w:themeShade="FF"/>
          <w:sz w:val="24"/>
          <w:szCs w:val="24"/>
        </w:rPr>
        <w:t>kultur.</w:t>
      </w:r>
      <w:r w:rsidRPr="4989C8AA" w:rsidR="7DCF5647">
        <w:rPr>
          <w:rFonts w:ascii="DR Publik" w:hAnsi="DR Publik"/>
          <w:color w:val="000000" w:themeColor="text1" w:themeTint="FF" w:themeShade="FF"/>
          <w:sz w:val="24"/>
          <w:szCs w:val="24"/>
        </w:rPr>
        <w:t xml:space="preserve"> </w:t>
      </w:r>
      <w:r w:rsidRPr="4989C8AA" w:rsidR="062CB26D">
        <w:rPr>
          <w:rFonts w:ascii="DR Publik" w:hAnsi="DR Publik"/>
          <w:color w:val="000000" w:themeColor="text1" w:themeTint="FF" w:themeShade="FF"/>
          <w:sz w:val="24"/>
          <w:szCs w:val="24"/>
        </w:rPr>
        <w:t>Et springbræt til legeværelset.</w:t>
      </w:r>
    </w:p>
    <w:p w:rsidRPr="00877D37" w:rsidR="00593483" w:rsidP="215F5ABE" w:rsidRDefault="00593483" w14:paraId="393B053A" w14:textId="77777777">
      <w:pPr>
        <w:pStyle w:val="Ingenafstand"/>
        <w:rPr>
          <w:rFonts w:ascii="DR Publik" w:hAnsi="DR Publik"/>
          <w:b/>
          <w:bCs/>
          <w:color w:val="000000" w:themeColor="text1"/>
          <w:sz w:val="24"/>
          <w:szCs w:val="24"/>
        </w:rPr>
      </w:pPr>
    </w:p>
    <w:p w:rsidRPr="00877D37" w:rsidR="10B882E5" w:rsidP="215F5ABE" w:rsidRDefault="002C00DC" w14:paraId="12F5A48B" w14:textId="6C022E58">
      <w:pPr>
        <w:spacing w:line="240" w:lineRule="auto"/>
        <w:rPr>
          <w:rFonts w:ascii="DR Publik" w:hAnsi="DR Publik"/>
          <w:color w:val="000000" w:themeColor="text1"/>
          <w:sz w:val="24"/>
          <w:szCs w:val="24"/>
        </w:rPr>
      </w:pPr>
      <w:r w:rsidRPr="009B7AFE">
        <w:rPr>
          <w:rFonts w:ascii="DR Publik" w:hAnsi="DR Publik"/>
          <w:b/>
          <w:bCs/>
          <w:color w:val="000000" w:themeColor="text1"/>
          <w:sz w:val="24"/>
          <w:szCs w:val="24"/>
        </w:rPr>
        <w:t>Vi glæder os til at høre fra jer</w:t>
      </w:r>
      <w:r w:rsidRPr="00877D37" w:rsidR="00605AD3">
        <w:rPr>
          <w:rFonts w:ascii="DR Publik" w:hAnsi="DR Publik"/>
          <w:color w:val="000000" w:themeColor="text1"/>
          <w:sz w:val="24"/>
          <w:szCs w:val="24"/>
        </w:rPr>
        <w:t xml:space="preserve">… </w:t>
      </w:r>
      <w:r w:rsidRPr="00877D37" w:rsidR="00FC4BBE">
        <w:rPr>
          <w:rFonts w:ascii="DR Publik" w:hAnsi="DR Publik"/>
          <w:color w:val="000000" w:themeColor="text1"/>
          <w:sz w:val="24"/>
          <w:szCs w:val="24"/>
        </w:rPr>
        <w:t>og husk</w:t>
      </w:r>
      <w:r w:rsidRPr="00877D37" w:rsidR="00855F47">
        <w:rPr>
          <w:rFonts w:ascii="DR Publik" w:hAnsi="DR Publik"/>
          <w:color w:val="000000" w:themeColor="text1"/>
          <w:sz w:val="24"/>
          <w:szCs w:val="24"/>
        </w:rPr>
        <w:t xml:space="preserve"> at udnytte</w:t>
      </w:r>
      <w:r w:rsidRPr="00877D37" w:rsidR="00FC4BBE">
        <w:rPr>
          <w:rFonts w:ascii="DR Publik" w:hAnsi="DR Publik"/>
          <w:color w:val="000000" w:themeColor="text1"/>
          <w:sz w:val="24"/>
          <w:szCs w:val="24"/>
        </w:rPr>
        <w:t>,</w:t>
      </w:r>
      <w:r w:rsidRPr="00877D37" w:rsidR="00605AD3">
        <w:rPr>
          <w:rFonts w:ascii="DR Publik" w:hAnsi="DR Publik"/>
          <w:color w:val="000000" w:themeColor="text1"/>
          <w:sz w:val="24"/>
          <w:szCs w:val="24"/>
        </w:rPr>
        <w:t xml:space="preserve"> </w:t>
      </w:r>
      <w:r w:rsidRPr="00877D37" w:rsidR="0018669F">
        <w:rPr>
          <w:rFonts w:ascii="DR Publik" w:hAnsi="DR Publik"/>
          <w:color w:val="000000" w:themeColor="text1"/>
          <w:sz w:val="24"/>
          <w:szCs w:val="24"/>
        </w:rPr>
        <w:t xml:space="preserve">at man med animation kan </w:t>
      </w:r>
      <w:r w:rsidRPr="00877D37" w:rsidR="003643E1">
        <w:rPr>
          <w:rFonts w:ascii="DR Publik" w:hAnsi="DR Publik"/>
          <w:color w:val="000000" w:themeColor="text1"/>
          <w:sz w:val="24"/>
          <w:szCs w:val="24"/>
        </w:rPr>
        <w:t xml:space="preserve">skræddersy </w:t>
      </w:r>
      <w:r w:rsidRPr="00877D37" w:rsidR="00D254D8">
        <w:rPr>
          <w:rFonts w:ascii="DR Publik" w:hAnsi="DR Publik"/>
          <w:color w:val="000000" w:themeColor="text1"/>
          <w:sz w:val="24"/>
          <w:szCs w:val="24"/>
        </w:rPr>
        <w:t xml:space="preserve">en ny form for </w:t>
      </w:r>
      <w:r w:rsidRPr="00877D37" w:rsidR="0018669F">
        <w:rPr>
          <w:rFonts w:ascii="DR Publik" w:hAnsi="DR Publik"/>
          <w:color w:val="000000" w:themeColor="text1"/>
          <w:sz w:val="24"/>
          <w:szCs w:val="24"/>
        </w:rPr>
        <w:t>virkelighed,</w:t>
      </w:r>
      <w:r w:rsidRPr="00877D37" w:rsidR="00FC4BBE">
        <w:rPr>
          <w:rFonts w:ascii="DR Publik" w:hAnsi="DR Publik"/>
          <w:color w:val="000000" w:themeColor="text1"/>
          <w:sz w:val="24"/>
          <w:szCs w:val="24"/>
        </w:rPr>
        <w:t xml:space="preserve"> følelse eller karakter</w:t>
      </w:r>
      <w:r w:rsidRPr="00877D37" w:rsidR="003643E1">
        <w:rPr>
          <w:rFonts w:ascii="DR Publik" w:hAnsi="DR Publik"/>
          <w:color w:val="000000" w:themeColor="text1"/>
          <w:sz w:val="24"/>
          <w:szCs w:val="24"/>
        </w:rPr>
        <w:t>,</w:t>
      </w:r>
      <w:r w:rsidRPr="00877D37" w:rsidR="00FC4BBE">
        <w:rPr>
          <w:rFonts w:ascii="DR Publik" w:hAnsi="DR Publik"/>
          <w:color w:val="000000" w:themeColor="text1"/>
          <w:sz w:val="24"/>
          <w:szCs w:val="24"/>
        </w:rPr>
        <w:t xml:space="preserve"> og at man kan tage dem steder hen</w:t>
      </w:r>
      <w:r w:rsidRPr="00877D37" w:rsidR="00D254D8">
        <w:rPr>
          <w:rFonts w:ascii="DR Publik" w:hAnsi="DR Publik"/>
          <w:color w:val="000000" w:themeColor="text1"/>
          <w:sz w:val="24"/>
          <w:szCs w:val="24"/>
        </w:rPr>
        <w:t xml:space="preserve">, </w:t>
      </w:r>
      <w:r w:rsidRPr="00877D37" w:rsidR="00855F47">
        <w:rPr>
          <w:rFonts w:ascii="DR Publik" w:hAnsi="DR Publik"/>
          <w:color w:val="000000" w:themeColor="text1"/>
          <w:sz w:val="24"/>
          <w:szCs w:val="24"/>
        </w:rPr>
        <w:t xml:space="preserve">man </w:t>
      </w:r>
      <w:r w:rsidRPr="00877D37" w:rsidR="00FC4BBE">
        <w:rPr>
          <w:rFonts w:ascii="DR Publik" w:hAnsi="DR Publik"/>
          <w:color w:val="000000" w:themeColor="text1"/>
          <w:sz w:val="24"/>
          <w:szCs w:val="24"/>
        </w:rPr>
        <w:t>ikke kan i et live</w:t>
      </w:r>
      <w:r w:rsidR="00286AFF">
        <w:rPr>
          <w:rFonts w:ascii="DR Publik" w:hAnsi="DR Publik"/>
          <w:color w:val="000000" w:themeColor="text1"/>
          <w:sz w:val="24"/>
          <w:szCs w:val="24"/>
        </w:rPr>
        <w:t>-</w:t>
      </w:r>
      <w:r w:rsidRPr="009B7AFE" w:rsidR="00286AFF">
        <w:rPr>
          <w:rFonts w:ascii="DR Publik" w:hAnsi="DR Publik"/>
          <w:color w:val="000000" w:themeColor="text1"/>
          <w:sz w:val="24"/>
          <w:szCs w:val="24"/>
        </w:rPr>
        <w:t>action</w:t>
      </w:r>
      <w:r w:rsidR="00286AFF">
        <w:rPr>
          <w:rFonts w:ascii="DR Publik" w:hAnsi="DR Publik"/>
          <w:color w:val="000000" w:themeColor="text1"/>
          <w:sz w:val="24"/>
          <w:szCs w:val="24"/>
        </w:rPr>
        <w:t xml:space="preserve"> </w:t>
      </w:r>
      <w:r w:rsidRPr="009B7AFE" w:rsidR="00286AFF">
        <w:rPr>
          <w:rFonts w:ascii="DR Publik" w:hAnsi="DR Publik"/>
          <w:color w:val="000000" w:themeColor="text1"/>
          <w:sz w:val="24"/>
          <w:szCs w:val="24"/>
        </w:rPr>
        <w:t>univers</w:t>
      </w:r>
      <w:r w:rsidRPr="00877D37" w:rsidR="00FC4BBE">
        <w:rPr>
          <w:rFonts w:ascii="DR Publik" w:hAnsi="DR Publik"/>
          <w:color w:val="000000" w:themeColor="text1"/>
          <w:sz w:val="24"/>
          <w:szCs w:val="24"/>
        </w:rPr>
        <w:t>.</w:t>
      </w:r>
    </w:p>
    <w:p w:rsidRPr="00877D37" w:rsidR="03702AC8" w:rsidP="03702AC8" w:rsidRDefault="3CCBFEB9" w14:paraId="52CC7BDB" w14:textId="3ACC66C0">
      <w:pPr>
        <w:spacing w:line="240" w:lineRule="auto"/>
        <w:rPr>
          <w:rFonts w:ascii="DR Publik" w:hAnsi="DR Publik" w:cs="Arial"/>
          <w:i/>
          <w:iCs/>
          <w:color w:val="000000" w:themeColor="text1"/>
          <w:sz w:val="24"/>
          <w:szCs w:val="24"/>
        </w:rPr>
      </w:pPr>
      <w:r w:rsidRPr="00877D37">
        <w:rPr>
          <w:rFonts w:ascii="DR Publik" w:hAnsi="DR Publik" w:cs="Arial"/>
          <w:i/>
          <w:iCs/>
          <w:color w:val="000000" w:themeColor="text1"/>
          <w:sz w:val="24"/>
          <w:szCs w:val="24"/>
        </w:rPr>
        <w:t>Kontakt redaktør for Ramasjang</w:t>
      </w:r>
      <w:r w:rsidR="00D63560">
        <w:rPr>
          <w:rFonts w:ascii="DR Publik" w:hAnsi="DR Publik" w:cs="Arial"/>
          <w:i/>
          <w:iCs/>
          <w:color w:val="000000" w:themeColor="text1"/>
          <w:sz w:val="24"/>
          <w:szCs w:val="24"/>
        </w:rPr>
        <w:t xml:space="preserve"> animation</w:t>
      </w:r>
      <w:r w:rsidRPr="00877D37">
        <w:rPr>
          <w:rFonts w:ascii="DR Publik" w:hAnsi="DR Publik" w:cs="Arial"/>
          <w:i/>
          <w:iCs/>
          <w:color w:val="000000" w:themeColor="text1"/>
          <w:sz w:val="24"/>
          <w:szCs w:val="24"/>
        </w:rPr>
        <w:t xml:space="preserve"> </w:t>
      </w:r>
      <w:r w:rsidRPr="00877D37" w:rsidR="1979E8B2">
        <w:rPr>
          <w:rFonts w:ascii="DR Publik" w:hAnsi="DR Publik" w:cs="Arial"/>
          <w:i/>
          <w:iCs/>
          <w:color w:val="000000" w:themeColor="text1"/>
          <w:sz w:val="24"/>
          <w:szCs w:val="24"/>
        </w:rPr>
        <w:t>Julie Lind-Holm</w:t>
      </w:r>
      <w:r w:rsidRPr="00877D37" w:rsidR="7627D2AA">
        <w:rPr>
          <w:rFonts w:ascii="DR Publik" w:hAnsi="DR Publik" w:cs="Arial"/>
          <w:i/>
          <w:iCs/>
          <w:color w:val="000000" w:themeColor="text1"/>
          <w:sz w:val="24"/>
          <w:szCs w:val="24"/>
        </w:rPr>
        <w:t xml:space="preserve"> </w:t>
      </w:r>
      <w:r w:rsidRPr="00877D37" w:rsidR="280AA1F1">
        <w:rPr>
          <w:rFonts w:ascii="DR Publik" w:hAnsi="DR Publik" w:cs="Arial"/>
          <w:i/>
          <w:iCs/>
          <w:color w:val="000000" w:themeColor="text1"/>
          <w:sz w:val="24"/>
          <w:szCs w:val="24"/>
        </w:rPr>
        <w:t>(</w:t>
      </w:r>
      <w:r w:rsidRPr="00D63560" w:rsidR="006D2FD1">
        <w:rPr>
          <w:rFonts w:ascii="DR Publik" w:hAnsi="DR Publik" w:cs="Arial"/>
          <w:i/>
          <w:iCs/>
          <w:color w:val="000000" w:themeColor="text1"/>
          <w:sz w:val="24"/>
          <w:szCs w:val="24"/>
        </w:rPr>
        <w:t>juhj@dr.dk</w:t>
      </w:r>
      <w:r w:rsidRPr="00877D37" w:rsidR="280AA1F1">
        <w:rPr>
          <w:rFonts w:ascii="DR Publik" w:hAnsi="DR Publik" w:cs="Arial"/>
          <w:i/>
          <w:iCs/>
          <w:color w:val="000000" w:themeColor="text1"/>
          <w:sz w:val="24"/>
          <w:szCs w:val="24"/>
        </w:rPr>
        <w:t>)</w:t>
      </w:r>
      <w:r w:rsidR="005C5814">
        <w:rPr>
          <w:rFonts w:ascii="DR Publik" w:hAnsi="DR Publik" w:cs="Arial"/>
          <w:i/>
          <w:iCs/>
          <w:color w:val="000000" w:themeColor="text1"/>
          <w:sz w:val="24"/>
          <w:szCs w:val="24"/>
        </w:rPr>
        <w:t>,</w:t>
      </w:r>
      <w:r w:rsidRPr="00877D37" w:rsidR="280AA1F1">
        <w:rPr>
          <w:rFonts w:ascii="DR Publik" w:hAnsi="DR Publik" w:cs="Arial"/>
          <w:i/>
          <w:iCs/>
          <w:color w:val="000000" w:themeColor="text1"/>
          <w:sz w:val="24"/>
          <w:szCs w:val="24"/>
        </w:rPr>
        <w:t xml:space="preserve"> </w:t>
      </w:r>
      <w:r w:rsidRPr="00877D37" w:rsidR="7627D2AA">
        <w:rPr>
          <w:rFonts w:ascii="DR Publik" w:hAnsi="DR Publik" w:cs="Arial"/>
          <w:i/>
          <w:iCs/>
          <w:color w:val="000000" w:themeColor="text1"/>
          <w:sz w:val="24"/>
          <w:szCs w:val="24"/>
        </w:rPr>
        <w:t xml:space="preserve">hvis du har </w:t>
      </w:r>
      <w:r w:rsidRPr="00877D37" w:rsidR="52D5BCA3">
        <w:rPr>
          <w:rFonts w:ascii="DR Publik" w:hAnsi="DR Publik" w:cs="Arial"/>
          <w:i/>
          <w:iCs/>
          <w:color w:val="000000" w:themeColor="text1"/>
          <w:sz w:val="24"/>
          <w:szCs w:val="24"/>
        </w:rPr>
        <w:t xml:space="preserve">spørgsmål til </w:t>
      </w:r>
      <w:r w:rsidRPr="00877D37" w:rsidR="0C319095">
        <w:rPr>
          <w:rFonts w:ascii="DR Publik" w:hAnsi="DR Publik" w:cs="Arial"/>
          <w:i/>
          <w:iCs/>
          <w:color w:val="000000" w:themeColor="text1"/>
          <w:sz w:val="24"/>
          <w:szCs w:val="24"/>
        </w:rPr>
        <w:t>ovenstående.</w:t>
      </w:r>
    </w:p>
    <w:p w:rsidRPr="00877D37" w:rsidR="00A30C0A" w:rsidP="215F5ABE" w:rsidRDefault="00A30C0A" w14:paraId="30AA323A" w14:textId="77777777">
      <w:pPr>
        <w:pStyle w:val="Ingenafstand"/>
        <w:rPr>
          <w:rFonts w:ascii="DR Publik" w:hAnsi="DR Publik"/>
          <w:i/>
          <w:iCs/>
          <w:color w:val="000000" w:themeColor="text1"/>
          <w:sz w:val="24"/>
          <w:szCs w:val="24"/>
        </w:rPr>
      </w:pPr>
    </w:p>
    <w:p w:rsidRPr="009B7AFE" w:rsidR="00D41AAC" w:rsidP="00877D37" w:rsidRDefault="00D41AAC" w14:paraId="080951D2" w14:textId="093987AC">
      <w:pPr>
        <w:pStyle w:val="Ingenafstand"/>
        <w:rPr>
          <w:rFonts w:ascii="DR Publik" w:hAnsi="DR Publik"/>
          <w:color w:val="FF0000"/>
        </w:rPr>
      </w:pPr>
    </w:p>
    <w:sectPr w:rsidRPr="009B7AFE" w:rsidR="00D41AAC">
      <w:pgSz w:w="11906" w:h="16838" w:orient="portrait"/>
      <w:pgMar w:top="1701" w:right="1134" w:bottom="1701" w:left="1134" w:header="708" w:footer="708" w:gutter="0"/>
      <w:cols w:space="708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973BF" w:rsidP="002C00DC" w:rsidRDefault="00E973BF" w14:paraId="2C393FD3" w14:textId="77777777">
      <w:pPr>
        <w:spacing w:after="0" w:line="240" w:lineRule="auto"/>
      </w:pPr>
      <w:r>
        <w:separator/>
      </w:r>
    </w:p>
  </w:endnote>
  <w:endnote w:type="continuationSeparator" w:id="0">
    <w:p w:rsidR="00E973BF" w:rsidP="002C00DC" w:rsidRDefault="00E973BF" w14:paraId="0DE96C5A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DR Publik">
    <w:panose1 w:val="00000500000000000000"/>
    <w:charset w:val="00"/>
    <w:family w:val="modern"/>
    <w:notTrueType/>
    <w:pitch w:val="variable"/>
    <w:sig w:usb0="00000007" w:usb1="00000000" w:usb2="00000000" w:usb3="00000000" w:csb0="00000083" w:csb1="00000000"/>
  </w:font>
  <w:font w:name="DR Publik Rounded">
    <w:panose1 w:val="00000800000000000000"/>
    <w:charset w:val="00"/>
    <w:family w:val="modern"/>
    <w:notTrueType/>
    <w:pitch w:val="variable"/>
    <w:sig w:usb0="00000007" w:usb1="00000000" w:usb2="00000000" w:usb3="00000000" w:csb0="0000008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973BF" w:rsidP="002C00DC" w:rsidRDefault="00E973BF" w14:paraId="40B6E095" w14:textId="77777777">
      <w:pPr>
        <w:spacing w:after="0" w:line="240" w:lineRule="auto"/>
      </w:pPr>
      <w:r>
        <w:separator/>
      </w:r>
    </w:p>
  </w:footnote>
  <w:footnote w:type="continuationSeparator" w:id="0">
    <w:p w:rsidR="00E973BF" w:rsidP="002C00DC" w:rsidRDefault="00E973BF" w14:paraId="228635CD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6E8DBA"/>
    <w:multiLevelType w:val="hybridMultilevel"/>
    <w:tmpl w:val="2FCCF152"/>
    <w:lvl w:ilvl="0" w:tplc="5986D54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F782D5D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394301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EF623A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1F6027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D541CA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010CCA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0B6345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2834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37F85E1E"/>
    <w:multiLevelType w:val="hybridMultilevel"/>
    <w:tmpl w:val="413C2626"/>
    <w:lvl w:ilvl="0" w:tplc="040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6D242F27"/>
    <w:multiLevelType w:val="hybridMultilevel"/>
    <w:tmpl w:val="EDCEAA0C"/>
    <w:lvl w:ilvl="0" w:tplc="1B2230C6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6426712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B4C631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AC645A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E28B02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7228A0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E4E96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FF20D0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A22DB8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7D2121AF"/>
    <w:multiLevelType w:val="hybridMultilevel"/>
    <w:tmpl w:val="DCDEEFFA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062"/>
    <w:rsid w:val="00000A22"/>
    <w:rsid w:val="0001457C"/>
    <w:rsid w:val="0001642C"/>
    <w:rsid w:val="00017261"/>
    <w:rsid w:val="00027052"/>
    <w:rsid w:val="00036E57"/>
    <w:rsid w:val="00050AE6"/>
    <w:rsid w:val="000516EC"/>
    <w:rsid w:val="00055FC1"/>
    <w:rsid w:val="00062B73"/>
    <w:rsid w:val="0006489D"/>
    <w:rsid w:val="00080BFD"/>
    <w:rsid w:val="00083AAF"/>
    <w:rsid w:val="00084EF7"/>
    <w:rsid w:val="00090EA1"/>
    <w:rsid w:val="0009633F"/>
    <w:rsid w:val="00096DEA"/>
    <w:rsid w:val="000A3E9E"/>
    <w:rsid w:val="000A545F"/>
    <w:rsid w:val="000B0E08"/>
    <w:rsid w:val="000B1980"/>
    <w:rsid w:val="000B3908"/>
    <w:rsid w:val="000C125F"/>
    <w:rsid w:val="000D6C6D"/>
    <w:rsid w:val="000E1AB9"/>
    <w:rsid w:val="000F4135"/>
    <w:rsid w:val="0010759E"/>
    <w:rsid w:val="00110734"/>
    <w:rsid w:val="00117C41"/>
    <w:rsid w:val="0012168D"/>
    <w:rsid w:val="00121E8F"/>
    <w:rsid w:val="0012305B"/>
    <w:rsid w:val="00123D9A"/>
    <w:rsid w:val="00126F78"/>
    <w:rsid w:val="00127CBD"/>
    <w:rsid w:val="0013217B"/>
    <w:rsid w:val="00133553"/>
    <w:rsid w:val="00136C21"/>
    <w:rsid w:val="001409FB"/>
    <w:rsid w:val="00142DC1"/>
    <w:rsid w:val="0014606B"/>
    <w:rsid w:val="00152FF1"/>
    <w:rsid w:val="0015361A"/>
    <w:rsid w:val="00181798"/>
    <w:rsid w:val="00184A15"/>
    <w:rsid w:val="0018669F"/>
    <w:rsid w:val="00186DC6"/>
    <w:rsid w:val="001B03ED"/>
    <w:rsid w:val="001C2B9B"/>
    <w:rsid w:val="001C73C7"/>
    <w:rsid w:val="001D6F49"/>
    <w:rsid w:val="001E4519"/>
    <w:rsid w:val="00200DD8"/>
    <w:rsid w:val="0020295E"/>
    <w:rsid w:val="002234A1"/>
    <w:rsid w:val="00225771"/>
    <w:rsid w:val="002277F4"/>
    <w:rsid w:val="0023143D"/>
    <w:rsid w:val="002413AA"/>
    <w:rsid w:val="00243431"/>
    <w:rsid w:val="0024615C"/>
    <w:rsid w:val="00246B51"/>
    <w:rsid w:val="002502BD"/>
    <w:rsid w:val="002549AF"/>
    <w:rsid w:val="002554F8"/>
    <w:rsid w:val="00257758"/>
    <w:rsid w:val="00277214"/>
    <w:rsid w:val="002862E8"/>
    <w:rsid w:val="0028646F"/>
    <w:rsid w:val="00286AFF"/>
    <w:rsid w:val="00287E30"/>
    <w:rsid w:val="002A1B74"/>
    <w:rsid w:val="002B40A9"/>
    <w:rsid w:val="002B5FED"/>
    <w:rsid w:val="002B77D4"/>
    <w:rsid w:val="002B7B62"/>
    <w:rsid w:val="002C00DC"/>
    <w:rsid w:val="002E2EBB"/>
    <w:rsid w:val="002E5057"/>
    <w:rsid w:val="002E7198"/>
    <w:rsid w:val="002F5B39"/>
    <w:rsid w:val="00302F50"/>
    <w:rsid w:val="003034F9"/>
    <w:rsid w:val="00311DAC"/>
    <w:rsid w:val="00311F70"/>
    <w:rsid w:val="00325827"/>
    <w:rsid w:val="0032636D"/>
    <w:rsid w:val="00332BD4"/>
    <w:rsid w:val="003406EA"/>
    <w:rsid w:val="003440AB"/>
    <w:rsid w:val="003514DA"/>
    <w:rsid w:val="003532DC"/>
    <w:rsid w:val="003627C0"/>
    <w:rsid w:val="003627FB"/>
    <w:rsid w:val="003643E1"/>
    <w:rsid w:val="00364EC6"/>
    <w:rsid w:val="00373E1C"/>
    <w:rsid w:val="00380D26"/>
    <w:rsid w:val="00391E45"/>
    <w:rsid w:val="003955D3"/>
    <w:rsid w:val="003A4808"/>
    <w:rsid w:val="003B2FB8"/>
    <w:rsid w:val="003D4AE3"/>
    <w:rsid w:val="003D6F07"/>
    <w:rsid w:val="003E33C7"/>
    <w:rsid w:val="003F50F3"/>
    <w:rsid w:val="003F6956"/>
    <w:rsid w:val="00400CC5"/>
    <w:rsid w:val="00411DA1"/>
    <w:rsid w:val="0041234A"/>
    <w:rsid w:val="004125FF"/>
    <w:rsid w:val="00415597"/>
    <w:rsid w:val="00423535"/>
    <w:rsid w:val="00425C86"/>
    <w:rsid w:val="00427F51"/>
    <w:rsid w:val="00440C44"/>
    <w:rsid w:val="00445EE0"/>
    <w:rsid w:val="00464E89"/>
    <w:rsid w:val="0046509E"/>
    <w:rsid w:val="00472700"/>
    <w:rsid w:val="004C6F9B"/>
    <w:rsid w:val="004C7E11"/>
    <w:rsid w:val="004D54D4"/>
    <w:rsid w:val="004E1250"/>
    <w:rsid w:val="004E4AF4"/>
    <w:rsid w:val="004F2A1D"/>
    <w:rsid w:val="00501197"/>
    <w:rsid w:val="00502DD7"/>
    <w:rsid w:val="00505E9D"/>
    <w:rsid w:val="00514B1A"/>
    <w:rsid w:val="0052171E"/>
    <w:rsid w:val="00525948"/>
    <w:rsid w:val="00527922"/>
    <w:rsid w:val="005401AD"/>
    <w:rsid w:val="00542CEC"/>
    <w:rsid w:val="005450B0"/>
    <w:rsid w:val="00562867"/>
    <w:rsid w:val="00564FFB"/>
    <w:rsid w:val="00566D86"/>
    <w:rsid w:val="0057CE77"/>
    <w:rsid w:val="005864EB"/>
    <w:rsid w:val="00593483"/>
    <w:rsid w:val="00596832"/>
    <w:rsid w:val="005B0E57"/>
    <w:rsid w:val="005B4191"/>
    <w:rsid w:val="005C1CFC"/>
    <w:rsid w:val="005C2D03"/>
    <w:rsid w:val="005C5814"/>
    <w:rsid w:val="005C7C71"/>
    <w:rsid w:val="005D60BC"/>
    <w:rsid w:val="005F4377"/>
    <w:rsid w:val="005F5D43"/>
    <w:rsid w:val="006012E3"/>
    <w:rsid w:val="00605AD3"/>
    <w:rsid w:val="0061162C"/>
    <w:rsid w:val="0061479E"/>
    <w:rsid w:val="006150B6"/>
    <w:rsid w:val="006253FC"/>
    <w:rsid w:val="00636492"/>
    <w:rsid w:val="00640FE1"/>
    <w:rsid w:val="006420A2"/>
    <w:rsid w:val="006435F6"/>
    <w:rsid w:val="00673F14"/>
    <w:rsid w:val="0067443B"/>
    <w:rsid w:val="00676061"/>
    <w:rsid w:val="0067756A"/>
    <w:rsid w:val="00685DAA"/>
    <w:rsid w:val="006934B9"/>
    <w:rsid w:val="006A63DA"/>
    <w:rsid w:val="006B11BD"/>
    <w:rsid w:val="006B3354"/>
    <w:rsid w:val="006B6EB3"/>
    <w:rsid w:val="006B72E9"/>
    <w:rsid w:val="006B7CAC"/>
    <w:rsid w:val="006D2FD1"/>
    <w:rsid w:val="006E631E"/>
    <w:rsid w:val="006F245F"/>
    <w:rsid w:val="006F3C9B"/>
    <w:rsid w:val="006F4997"/>
    <w:rsid w:val="006F6549"/>
    <w:rsid w:val="007133A9"/>
    <w:rsid w:val="00716289"/>
    <w:rsid w:val="007233DB"/>
    <w:rsid w:val="007278DB"/>
    <w:rsid w:val="00734B98"/>
    <w:rsid w:val="00734DCF"/>
    <w:rsid w:val="007423A0"/>
    <w:rsid w:val="007429B9"/>
    <w:rsid w:val="007434AA"/>
    <w:rsid w:val="007479B7"/>
    <w:rsid w:val="00751852"/>
    <w:rsid w:val="00752DD5"/>
    <w:rsid w:val="007543C8"/>
    <w:rsid w:val="00766A0F"/>
    <w:rsid w:val="007818F6"/>
    <w:rsid w:val="007831DF"/>
    <w:rsid w:val="007B31DB"/>
    <w:rsid w:val="007C2419"/>
    <w:rsid w:val="007C4881"/>
    <w:rsid w:val="007D1DC7"/>
    <w:rsid w:val="007E0672"/>
    <w:rsid w:val="007E127C"/>
    <w:rsid w:val="007E2B20"/>
    <w:rsid w:val="007F0B2F"/>
    <w:rsid w:val="007F4C75"/>
    <w:rsid w:val="008251AD"/>
    <w:rsid w:val="00837523"/>
    <w:rsid w:val="00837A85"/>
    <w:rsid w:val="008468E6"/>
    <w:rsid w:val="008509C7"/>
    <w:rsid w:val="00855F47"/>
    <w:rsid w:val="00860DF5"/>
    <w:rsid w:val="00865D7E"/>
    <w:rsid w:val="00877D37"/>
    <w:rsid w:val="00890318"/>
    <w:rsid w:val="00891530"/>
    <w:rsid w:val="008A01B3"/>
    <w:rsid w:val="008A0265"/>
    <w:rsid w:val="008A7C06"/>
    <w:rsid w:val="008B5277"/>
    <w:rsid w:val="008C706B"/>
    <w:rsid w:val="008D2381"/>
    <w:rsid w:val="008D3867"/>
    <w:rsid w:val="008D3F6A"/>
    <w:rsid w:val="008D5841"/>
    <w:rsid w:val="008D6FC8"/>
    <w:rsid w:val="008E40A9"/>
    <w:rsid w:val="008F48C3"/>
    <w:rsid w:val="00903CD6"/>
    <w:rsid w:val="009102E2"/>
    <w:rsid w:val="00910667"/>
    <w:rsid w:val="00910951"/>
    <w:rsid w:val="009148FA"/>
    <w:rsid w:val="0091788B"/>
    <w:rsid w:val="00924BCA"/>
    <w:rsid w:val="00925671"/>
    <w:rsid w:val="009261B4"/>
    <w:rsid w:val="0092622C"/>
    <w:rsid w:val="009343FA"/>
    <w:rsid w:val="009346FC"/>
    <w:rsid w:val="00936F41"/>
    <w:rsid w:val="00941062"/>
    <w:rsid w:val="00945805"/>
    <w:rsid w:val="00955F56"/>
    <w:rsid w:val="00956CA4"/>
    <w:rsid w:val="00956CF7"/>
    <w:rsid w:val="00962982"/>
    <w:rsid w:val="00963BA2"/>
    <w:rsid w:val="00964747"/>
    <w:rsid w:val="00986F92"/>
    <w:rsid w:val="009A21E2"/>
    <w:rsid w:val="009A4FC9"/>
    <w:rsid w:val="009B3A27"/>
    <w:rsid w:val="009B4857"/>
    <w:rsid w:val="009B51A5"/>
    <w:rsid w:val="009B7AFE"/>
    <w:rsid w:val="009C1641"/>
    <w:rsid w:val="009C6225"/>
    <w:rsid w:val="009D1A5D"/>
    <w:rsid w:val="009D5587"/>
    <w:rsid w:val="009E063C"/>
    <w:rsid w:val="009E5533"/>
    <w:rsid w:val="009F3760"/>
    <w:rsid w:val="009F384C"/>
    <w:rsid w:val="00A0090D"/>
    <w:rsid w:val="00A06111"/>
    <w:rsid w:val="00A07F36"/>
    <w:rsid w:val="00A11C92"/>
    <w:rsid w:val="00A30C0A"/>
    <w:rsid w:val="00A37FA8"/>
    <w:rsid w:val="00A42013"/>
    <w:rsid w:val="00A4397A"/>
    <w:rsid w:val="00A45074"/>
    <w:rsid w:val="00A52C22"/>
    <w:rsid w:val="00A52E7B"/>
    <w:rsid w:val="00A5765C"/>
    <w:rsid w:val="00A6697F"/>
    <w:rsid w:val="00A67718"/>
    <w:rsid w:val="00A72255"/>
    <w:rsid w:val="00A77D11"/>
    <w:rsid w:val="00A821AD"/>
    <w:rsid w:val="00A92B09"/>
    <w:rsid w:val="00AA1190"/>
    <w:rsid w:val="00AA226F"/>
    <w:rsid w:val="00AB1E8C"/>
    <w:rsid w:val="00AB326B"/>
    <w:rsid w:val="00AC4A5D"/>
    <w:rsid w:val="00AD22DB"/>
    <w:rsid w:val="00AD6944"/>
    <w:rsid w:val="00AE457C"/>
    <w:rsid w:val="00AE490D"/>
    <w:rsid w:val="00AE6F57"/>
    <w:rsid w:val="00AF39C0"/>
    <w:rsid w:val="00AF3D42"/>
    <w:rsid w:val="00B00900"/>
    <w:rsid w:val="00B00B6F"/>
    <w:rsid w:val="00B14A98"/>
    <w:rsid w:val="00B20F28"/>
    <w:rsid w:val="00B34258"/>
    <w:rsid w:val="00B41E2E"/>
    <w:rsid w:val="00B46AC7"/>
    <w:rsid w:val="00B553DD"/>
    <w:rsid w:val="00B579F1"/>
    <w:rsid w:val="00B81342"/>
    <w:rsid w:val="00B86E87"/>
    <w:rsid w:val="00B90471"/>
    <w:rsid w:val="00BA13E1"/>
    <w:rsid w:val="00BA40B1"/>
    <w:rsid w:val="00BA6E28"/>
    <w:rsid w:val="00BB3450"/>
    <w:rsid w:val="00BB6128"/>
    <w:rsid w:val="00BB70EB"/>
    <w:rsid w:val="00BC17D4"/>
    <w:rsid w:val="00BC26C8"/>
    <w:rsid w:val="00BC3238"/>
    <w:rsid w:val="00BC3E78"/>
    <w:rsid w:val="00BD23A6"/>
    <w:rsid w:val="00BD3F15"/>
    <w:rsid w:val="00BD6644"/>
    <w:rsid w:val="00BE7648"/>
    <w:rsid w:val="00C077B3"/>
    <w:rsid w:val="00C10E89"/>
    <w:rsid w:val="00C13EB5"/>
    <w:rsid w:val="00C17D0C"/>
    <w:rsid w:val="00C3201F"/>
    <w:rsid w:val="00C35E92"/>
    <w:rsid w:val="00C44FC3"/>
    <w:rsid w:val="00C459BF"/>
    <w:rsid w:val="00C51714"/>
    <w:rsid w:val="00C52415"/>
    <w:rsid w:val="00C70D80"/>
    <w:rsid w:val="00C7185B"/>
    <w:rsid w:val="00C725C6"/>
    <w:rsid w:val="00C73892"/>
    <w:rsid w:val="00C804F3"/>
    <w:rsid w:val="00C81443"/>
    <w:rsid w:val="00C91915"/>
    <w:rsid w:val="00C9588C"/>
    <w:rsid w:val="00C96CA7"/>
    <w:rsid w:val="00CA7738"/>
    <w:rsid w:val="00CB2191"/>
    <w:rsid w:val="00CC1426"/>
    <w:rsid w:val="00CC5537"/>
    <w:rsid w:val="00CD01A7"/>
    <w:rsid w:val="00CD08A8"/>
    <w:rsid w:val="00CD5FE6"/>
    <w:rsid w:val="00CE2B29"/>
    <w:rsid w:val="00CE5392"/>
    <w:rsid w:val="00CF385B"/>
    <w:rsid w:val="00CF423D"/>
    <w:rsid w:val="00CF6E54"/>
    <w:rsid w:val="00CF739C"/>
    <w:rsid w:val="00D027F7"/>
    <w:rsid w:val="00D23F87"/>
    <w:rsid w:val="00D2429E"/>
    <w:rsid w:val="00D254D8"/>
    <w:rsid w:val="00D2603B"/>
    <w:rsid w:val="00D30A34"/>
    <w:rsid w:val="00D41AAC"/>
    <w:rsid w:val="00D44767"/>
    <w:rsid w:val="00D459D2"/>
    <w:rsid w:val="00D47D40"/>
    <w:rsid w:val="00D47F65"/>
    <w:rsid w:val="00D63560"/>
    <w:rsid w:val="00D72701"/>
    <w:rsid w:val="00D861CC"/>
    <w:rsid w:val="00D90036"/>
    <w:rsid w:val="00DA1A28"/>
    <w:rsid w:val="00DA26DF"/>
    <w:rsid w:val="00DA562D"/>
    <w:rsid w:val="00DA63D9"/>
    <w:rsid w:val="00DA71B2"/>
    <w:rsid w:val="00DC21EB"/>
    <w:rsid w:val="00DC2B1B"/>
    <w:rsid w:val="00DC47D3"/>
    <w:rsid w:val="00DD12CD"/>
    <w:rsid w:val="00DE1B29"/>
    <w:rsid w:val="00DE2105"/>
    <w:rsid w:val="00DE2A55"/>
    <w:rsid w:val="00DF247A"/>
    <w:rsid w:val="00DF45F2"/>
    <w:rsid w:val="00DF6149"/>
    <w:rsid w:val="00E00978"/>
    <w:rsid w:val="00E119A5"/>
    <w:rsid w:val="00E22639"/>
    <w:rsid w:val="00E311C1"/>
    <w:rsid w:val="00E41A00"/>
    <w:rsid w:val="00E5365D"/>
    <w:rsid w:val="00E53D0D"/>
    <w:rsid w:val="00E574A1"/>
    <w:rsid w:val="00E61CE3"/>
    <w:rsid w:val="00E63CB3"/>
    <w:rsid w:val="00E72FA7"/>
    <w:rsid w:val="00E841AF"/>
    <w:rsid w:val="00E84D91"/>
    <w:rsid w:val="00E86CBD"/>
    <w:rsid w:val="00E874E0"/>
    <w:rsid w:val="00E9090F"/>
    <w:rsid w:val="00E9236C"/>
    <w:rsid w:val="00E92952"/>
    <w:rsid w:val="00E97168"/>
    <w:rsid w:val="00E973BF"/>
    <w:rsid w:val="00EB144C"/>
    <w:rsid w:val="00EB26BF"/>
    <w:rsid w:val="00EB6753"/>
    <w:rsid w:val="00EB7965"/>
    <w:rsid w:val="00EC25AF"/>
    <w:rsid w:val="00ED0FA0"/>
    <w:rsid w:val="00EE25A6"/>
    <w:rsid w:val="00EE6FCB"/>
    <w:rsid w:val="00EF4294"/>
    <w:rsid w:val="00EF6AB2"/>
    <w:rsid w:val="00EF7D0A"/>
    <w:rsid w:val="00F026F7"/>
    <w:rsid w:val="00F07C04"/>
    <w:rsid w:val="00F10555"/>
    <w:rsid w:val="00F11D2D"/>
    <w:rsid w:val="00F15E73"/>
    <w:rsid w:val="00F20E3C"/>
    <w:rsid w:val="00F23374"/>
    <w:rsid w:val="00F2360E"/>
    <w:rsid w:val="00F2516A"/>
    <w:rsid w:val="00F2772D"/>
    <w:rsid w:val="00F417A5"/>
    <w:rsid w:val="00F45188"/>
    <w:rsid w:val="00F45EB9"/>
    <w:rsid w:val="00F45F88"/>
    <w:rsid w:val="00F62832"/>
    <w:rsid w:val="00F73850"/>
    <w:rsid w:val="00F87C1E"/>
    <w:rsid w:val="00FB0B85"/>
    <w:rsid w:val="00FB695D"/>
    <w:rsid w:val="00FC4BBE"/>
    <w:rsid w:val="00FC56BB"/>
    <w:rsid w:val="00FD115C"/>
    <w:rsid w:val="00FD1402"/>
    <w:rsid w:val="00FF4F5F"/>
    <w:rsid w:val="00FF7593"/>
    <w:rsid w:val="011940B0"/>
    <w:rsid w:val="017A656E"/>
    <w:rsid w:val="019653E4"/>
    <w:rsid w:val="020D03A3"/>
    <w:rsid w:val="02511608"/>
    <w:rsid w:val="02C7FDD3"/>
    <w:rsid w:val="03702AC8"/>
    <w:rsid w:val="03C2BA7A"/>
    <w:rsid w:val="03DC5F63"/>
    <w:rsid w:val="044C840B"/>
    <w:rsid w:val="0460375E"/>
    <w:rsid w:val="0463CE34"/>
    <w:rsid w:val="04B88BEA"/>
    <w:rsid w:val="04D3BAB7"/>
    <w:rsid w:val="04EDD264"/>
    <w:rsid w:val="06060DDB"/>
    <w:rsid w:val="0610BDE8"/>
    <w:rsid w:val="062CB26D"/>
    <w:rsid w:val="0693F676"/>
    <w:rsid w:val="06944399"/>
    <w:rsid w:val="06C70FFB"/>
    <w:rsid w:val="07482EE3"/>
    <w:rsid w:val="07888234"/>
    <w:rsid w:val="07FF6610"/>
    <w:rsid w:val="08715A81"/>
    <w:rsid w:val="090164C4"/>
    <w:rsid w:val="09916D2C"/>
    <w:rsid w:val="0A04D8B5"/>
    <w:rsid w:val="0A178BDE"/>
    <w:rsid w:val="0B5B23E4"/>
    <w:rsid w:val="0C319095"/>
    <w:rsid w:val="0C55B7BC"/>
    <w:rsid w:val="0C5B2A8C"/>
    <w:rsid w:val="0C66D70F"/>
    <w:rsid w:val="0DA65FCC"/>
    <w:rsid w:val="0DF42F20"/>
    <w:rsid w:val="0E03722A"/>
    <w:rsid w:val="0E398AB6"/>
    <w:rsid w:val="0E40ADF3"/>
    <w:rsid w:val="0ED223B5"/>
    <w:rsid w:val="0F61A6FC"/>
    <w:rsid w:val="0F9B819F"/>
    <w:rsid w:val="1038C603"/>
    <w:rsid w:val="10B882E5"/>
    <w:rsid w:val="11375200"/>
    <w:rsid w:val="13B8EB63"/>
    <w:rsid w:val="14049044"/>
    <w:rsid w:val="144B03C3"/>
    <w:rsid w:val="145E4FE6"/>
    <w:rsid w:val="1467053C"/>
    <w:rsid w:val="14DAFCF5"/>
    <w:rsid w:val="15283CDC"/>
    <w:rsid w:val="15B9B29E"/>
    <w:rsid w:val="15E8E475"/>
    <w:rsid w:val="1602D59D"/>
    <w:rsid w:val="164B2860"/>
    <w:rsid w:val="170AA56D"/>
    <w:rsid w:val="19208537"/>
    <w:rsid w:val="193D3ABB"/>
    <w:rsid w:val="197827E7"/>
    <w:rsid w:val="1979E8B2"/>
    <w:rsid w:val="19AF2F2C"/>
    <w:rsid w:val="1AA5F847"/>
    <w:rsid w:val="1AC249D4"/>
    <w:rsid w:val="1AC8AC29"/>
    <w:rsid w:val="1AEF6F1D"/>
    <w:rsid w:val="1AF58321"/>
    <w:rsid w:val="1B17119F"/>
    <w:rsid w:val="1C1A7BD2"/>
    <w:rsid w:val="1C721721"/>
    <w:rsid w:val="1C7909D0"/>
    <w:rsid w:val="1E0923FA"/>
    <w:rsid w:val="1E15D508"/>
    <w:rsid w:val="1E3FA722"/>
    <w:rsid w:val="1E7B186B"/>
    <w:rsid w:val="1F559CAF"/>
    <w:rsid w:val="1FB9B1AB"/>
    <w:rsid w:val="208B9809"/>
    <w:rsid w:val="215F5ABE"/>
    <w:rsid w:val="223B4E7F"/>
    <w:rsid w:val="227094F9"/>
    <w:rsid w:val="22FA8102"/>
    <w:rsid w:val="244A6BDD"/>
    <w:rsid w:val="2606F5C5"/>
    <w:rsid w:val="260B229E"/>
    <w:rsid w:val="26C240CF"/>
    <w:rsid w:val="280AA1F1"/>
    <w:rsid w:val="2886AF08"/>
    <w:rsid w:val="292D5AA4"/>
    <w:rsid w:val="29E999A4"/>
    <w:rsid w:val="2A0E4496"/>
    <w:rsid w:val="2AE08CFA"/>
    <w:rsid w:val="2AE5E09A"/>
    <w:rsid w:val="2BC37088"/>
    <w:rsid w:val="2C734317"/>
    <w:rsid w:val="2C906150"/>
    <w:rsid w:val="2CBF5C1D"/>
    <w:rsid w:val="2E5B2C7E"/>
    <w:rsid w:val="2E998E62"/>
    <w:rsid w:val="2FB8ED16"/>
    <w:rsid w:val="30789890"/>
    <w:rsid w:val="30F84A89"/>
    <w:rsid w:val="3120CF89"/>
    <w:rsid w:val="3171819A"/>
    <w:rsid w:val="318BA0BD"/>
    <w:rsid w:val="3192C3FA"/>
    <w:rsid w:val="322439BC"/>
    <w:rsid w:val="32250BCD"/>
    <w:rsid w:val="333ABC11"/>
    <w:rsid w:val="3365827C"/>
    <w:rsid w:val="34028A5E"/>
    <w:rsid w:val="3484D655"/>
    <w:rsid w:val="358D23C7"/>
    <w:rsid w:val="35E208BB"/>
    <w:rsid w:val="36A07BFF"/>
    <w:rsid w:val="36D9694E"/>
    <w:rsid w:val="373D608E"/>
    <w:rsid w:val="375AF42F"/>
    <w:rsid w:val="382D12FC"/>
    <w:rsid w:val="38944D51"/>
    <w:rsid w:val="397CC931"/>
    <w:rsid w:val="399F2AEB"/>
    <w:rsid w:val="3A65B552"/>
    <w:rsid w:val="3AADF1FA"/>
    <w:rsid w:val="3AE59F89"/>
    <w:rsid w:val="3AF227D5"/>
    <w:rsid w:val="3BCBEE13"/>
    <w:rsid w:val="3C246A76"/>
    <w:rsid w:val="3CCBFEB9"/>
    <w:rsid w:val="3CD6CBAD"/>
    <w:rsid w:val="3D67BE74"/>
    <w:rsid w:val="3E145FDB"/>
    <w:rsid w:val="3F038ED5"/>
    <w:rsid w:val="3F6C91D9"/>
    <w:rsid w:val="3FCF6C6F"/>
    <w:rsid w:val="40005005"/>
    <w:rsid w:val="415B3A01"/>
    <w:rsid w:val="423A66CC"/>
    <w:rsid w:val="425EA434"/>
    <w:rsid w:val="426B2C80"/>
    <w:rsid w:val="431E4FAE"/>
    <w:rsid w:val="43B38DA2"/>
    <w:rsid w:val="43DEED7E"/>
    <w:rsid w:val="44B6F7D5"/>
    <w:rsid w:val="450BBFA0"/>
    <w:rsid w:val="457ABDDF"/>
    <w:rsid w:val="458D6486"/>
    <w:rsid w:val="45949E5E"/>
    <w:rsid w:val="45C2AB00"/>
    <w:rsid w:val="4727C917"/>
    <w:rsid w:val="477851A2"/>
    <w:rsid w:val="479B8DFF"/>
    <w:rsid w:val="47FDD1FB"/>
    <w:rsid w:val="482DF7A6"/>
    <w:rsid w:val="48A9A850"/>
    <w:rsid w:val="48C39978"/>
    <w:rsid w:val="495D38A5"/>
    <w:rsid w:val="4989C8AA"/>
    <w:rsid w:val="4A4578B1"/>
    <w:rsid w:val="4B465914"/>
    <w:rsid w:val="4BE9FF63"/>
    <w:rsid w:val="4BFB3A3A"/>
    <w:rsid w:val="4C1A769B"/>
    <w:rsid w:val="4CB4E9F6"/>
    <w:rsid w:val="4CC9BB3A"/>
    <w:rsid w:val="4E4ECA53"/>
    <w:rsid w:val="4ECC98BF"/>
    <w:rsid w:val="4FDDF8D4"/>
    <w:rsid w:val="5098E28A"/>
    <w:rsid w:val="50B58300"/>
    <w:rsid w:val="50CEAB5D"/>
    <w:rsid w:val="51053EE1"/>
    <w:rsid w:val="51216C5C"/>
    <w:rsid w:val="51EBA469"/>
    <w:rsid w:val="5234B2EB"/>
    <w:rsid w:val="523CDA0F"/>
    <w:rsid w:val="52D5BCA3"/>
    <w:rsid w:val="5300858A"/>
    <w:rsid w:val="5472E590"/>
    <w:rsid w:val="54B64713"/>
    <w:rsid w:val="54DDB6C4"/>
    <w:rsid w:val="54E4DA01"/>
    <w:rsid w:val="55764FC3"/>
    <w:rsid w:val="55A21C80"/>
    <w:rsid w:val="573DECE1"/>
    <w:rsid w:val="581E6747"/>
    <w:rsid w:val="5976A17F"/>
    <w:rsid w:val="5989E344"/>
    <w:rsid w:val="59F29206"/>
    <w:rsid w:val="5A25CC0A"/>
    <w:rsid w:val="5A269C73"/>
    <w:rsid w:val="5A3788F5"/>
    <w:rsid w:val="5C737A64"/>
    <w:rsid w:val="5D5A25A2"/>
    <w:rsid w:val="5D9BF38E"/>
    <w:rsid w:val="5E37B590"/>
    <w:rsid w:val="5FF34AE3"/>
    <w:rsid w:val="6001BBA9"/>
    <w:rsid w:val="601E14C0"/>
    <w:rsid w:val="6042D5BD"/>
    <w:rsid w:val="60D39450"/>
    <w:rsid w:val="616675E2"/>
    <w:rsid w:val="61DD6AD7"/>
    <w:rsid w:val="627FE155"/>
    <w:rsid w:val="62896177"/>
    <w:rsid w:val="62B3F7D3"/>
    <w:rsid w:val="62BEA7E0"/>
    <w:rsid w:val="63456D95"/>
    <w:rsid w:val="635AD6B0"/>
    <w:rsid w:val="643A68BE"/>
    <w:rsid w:val="6458883D"/>
    <w:rsid w:val="64AD5008"/>
    <w:rsid w:val="651F4479"/>
    <w:rsid w:val="65653CE8"/>
    <w:rsid w:val="666685BF"/>
    <w:rsid w:val="668726EC"/>
    <w:rsid w:val="6705A3A9"/>
    <w:rsid w:val="67DA900D"/>
    <w:rsid w:val="68090DDC"/>
    <w:rsid w:val="6914C107"/>
    <w:rsid w:val="69284E04"/>
    <w:rsid w:val="699254EF"/>
    <w:rsid w:val="69D08FA6"/>
    <w:rsid w:val="6A5D2229"/>
    <w:rsid w:val="6A7D5247"/>
    <w:rsid w:val="6AA21918"/>
    <w:rsid w:val="6AA51638"/>
    <w:rsid w:val="6B2E2550"/>
    <w:rsid w:val="6BEBE3C3"/>
    <w:rsid w:val="6D4F3484"/>
    <w:rsid w:val="6E8BE923"/>
    <w:rsid w:val="6E963E04"/>
    <w:rsid w:val="6F6ECB73"/>
    <w:rsid w:val="6F9FE318"/>
    <w:rsid w:val="710E1C21"/>
    <w:rsid w:val="711457BC"/>
    <w:rsid w:val="71D626D4"/>
    <w:rsid w:val="72679C96"/>
    <w:rsid w:val="72699336"/>
    <w:rsid w:val="72A772C7"/>
    <w:rsid w:val="73602311"/>
    <w:rsid w:val="73715DE8"/>
    <w:rsid w:val="73778F15"/>
    <w:rsid w:val="74FBF372"/>
    <w:rsid w:val="75DF1389"/>
    <w:rsid w:val="7627D2AA"/>
    <w:rsid w:val="7762BF98"/>
    <w:rsid w:val="777033CC"/>
    <w:rsid w:val="77C4FB97"/>
    <w:rsid w:val="79D9195D"/>
    <w:rsid w:val="79E82984"/>
    <w:rsid w:val="79F2BED5"/>
    <w:rsid w:val="7B290263"/>
    <w:rsid w:val="7C1E3963"/>
    <w:rsid w:val="7CD2B39C"/>
    <w:rsid w:val="7D02D947"/>
    <w:rsid w:val="7D202DB4"/>
    <w:rsid w:val="7D5CA17A"/>
    <w:rsid w:val="7DCF5647"/>
    <w:rsid w:val="7DD53052"/>
    <w:rsid w:val="7E679391"/>
    <w:rsid w:val="7E8D9ED2"/>
    <w:rsid w:val="7F1E7EF1"/>
    <w:rsid w:val="7F2D6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70A77"/>
  <w15:chartTrackingRefBased/>
  <w15:docId w15:val="{8A3B3012-F197-4DC0-867E-19CC7018527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41062"/>
    <w:rPr>
      <w:rFonts w:eastAsiaTheme="minorEastAsia"/>
    </w:rPr>
  </w:style>
  <w:style w:type="character" w:styleId="Standardskrifttypeiafsnit" w:default="1">
    <w:name w:val="Default Paragraph Font"/>
    <w:uiPriority w:val="1"/>
    <w:semiHidden/>
    <w:unhideWhenUsed/>
  </w:style>
  <w:style w:type="table" w:styleId="Tabel-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oversigt" w:default="1">
    <w:name w:val="No List"/>
    <w:uiPriority w:val="99"/>
    <w:semiHidden/>
    <w:unhideWhenUsed/>
  </w:style>
  <w:style w:type="paragraph" w:styleId="Listeafsnit">
    <w:name w:val="List Paragraph"/>
    <w:basedOn w:val="Normal"/>
    <w:uiPriority w:val="34"/>
    <w:qFormat/>
    <w:rsid w:val="0094106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9410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da-DK"/>
    </w:rPr>
  </w:style>
  <w:style w:type="paragraph" w:styleId="Kommentartekst">
    <w:name w:val="annotation text"/>
    <w:basedOn w:val="Normal"/>
    <w:link w:val="KommentartekstTegn"/>
    <w:uiPriority w:val="99"/>
    <w:semiHidden/>
    <w:unhideWhenUsed/>
    <w:rsid w:val="00941062"/>
    <w:pPr>
      <w:spacing w:line="240" w:lineRule="auto"/>
    </w:pPr>
    <w:rPr>
      <w:sz w:val="20"/>
      <w:szCs w:val="20"/>
    </w:rPr>
  </w:style>
  <w:style w:type="character" w:styleId="KommentartekstTegn" w:customStyle="1">
    <w:name w:val="Kommentartekst Tegn"/>
    <w:basedOn w:val="Standardskrifttypeiafsnit"/>
    <w:link w:val="Kommentartekst"/>
    <w:uiPriority w:val="99"/>
    <w:semiHidden/>
    <w:rsid w:val="00941062"/>
    <w:rPr>
      <w:rFonts w:eastAsiaTheme="minorEastAsia"/>
      <w:sz w:val="20"/>
      <w:szCs w:val="20"/>
    </w:rPr>
  </w:style>
  <w:style w:type="paragraph" w:styleId="Ingenafstand">
    <w:name w:val="No Spacing"/>
    <w:uiPriority w:val="1"/>
    <w:qFormat/>
    <w:rsid w:val="00941062"/>
    <w:pPr>
      <w:spacing w:after="0" w:line="240" w:lineRule="auto"/>
    </w:pPr>
  </w:style>
  <w:style w:type="paragraph" w:styleId="Mediumskygge1-farve11" w:customStyle="1">
    <w:name w:val="Medium skygge 1 - farve 11"/>
    <w:uiPriority w:val="1"/>
    <w:qFormat/>
    <w:rsid w:val="00941062"/>
    <w:pPr>
      <w:spacing w:after="0" w:line="240" w:lineRule="auto"/>
    </w:pPr>
    <w:rPr>
      <w:rFonts w:ascii="Calibri" w:hAnsi="Calibri" w:eastAsia="Calibri" w:cs="Times New Roman"/>
    </w:rPr>
  </w:style>
  <w:style w:type="character" w:styleId="Kommentarhenvisning">
    <w:name w:val="annotation reference"/>
    <w:basedOn w:val="Standardskrifttypeiafsnit"/>
    <w:uiPriority w:val="99"/>
    <w:semiHidden/>
    <w:unhideWhenUsed/>
    <w:rsid w:val="00505E9D"/>
    <w:rPr>
      <w:sz w:val="16"/>
      <w:szCs w:val="16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505E9D"/>
    <w:rPr>
      <w:b/>
      <w:bCs/>
    </w:rPr>
  </w:style>
  <w:style w:type="character" w:styleId="KommentaremneTegn" w:customStyle="1">
    <w:name w:val="Kommentaremne Tegn"/>
    <w:basedOn w:val="KommentartekstTegn"/>
    <w:link w:val="Kommentaremne"/>
    <w:uiPriority w:val="99"/>
    <w:semiHidden/>
    <w:rsid w:val="00505E9D"/>
    <w:rPr>
      <w:rFonts w:eastAsiaTheme="minorEastAsia"/>
      <w:b/>
      <w:bCs/>
      <w:sz w:val="20"/>
      <w:szCs w:val="20"/>
    </w:rPr>
  </w:style>
  <w:style w:type="character" w:styleId="Strk">
    <w:name w:val="Strong"/>
    <w:basedOn w:val="Standardskrifttypeiafsnit"/>
    <w:uiPriority w:val="22"/>
    <w:qFormat/>
    <w:rsid w:val="009261B4"/>
    <w:rPr>
      <w:b/>
      <w:bCs/>
    </w:rPr>
  </w:style>
  <w:style w:type="paragraph" w:styleId="Sidehoved">
    <w:name w:val="header"/>
    <w:basedOn w:val="Normal"/>
    <w:link w:val="SidehovedTegn"/>
    <w:uiPriority w:val="99"/>
    <w:unhideWhenUsed/>
    <w:rsid w:val="002C00DC"/>
    <w:pPr>
      <w:tabs>
        <w:tab w:val="center" w:pos="4819"/>
        <w:tab w:val="right" w:pos="9638"/>
      </w:tabs>
      <w:spacing w:after="0" w:line="240" w:lineRule="auto"/>
    </w:pPr>
  </w:style>
  <w:style w:type="character" w:styleId="SidehovedTegn" w:customStyle="1">
    <w:name w:val="Sidehoved Tegn"/>
    <w:basedOn w:val="Standardskrifttypeiafsnit"/>
    <w:link w:val="Sidehoved"/>
    <w:uiPriority w:val="99"/>
    <w:rsid w:val="002C00DC"/>
    <w:rPr>
      <w:rFonts w:eastAsiaTheme="minorEastAsia"/>
    </w:rPr>
  </w:style>
  <w:style w:type="paragraph" w:styleId="Sidefod">
    <w:name w:val="footer"/>
    <w:basedOn w:val="Normal"/>
    <w:link w:val="SidefodTegn"/>
    <w:uiPriority w:val="99"/>
    <w:unhideWhenUsed/>
    <w:rsid w:val="002C00DC"/>
    <w:pPr>
      <w:tabs>
        <w:tab w:val="center" w:pos="4819"/>
        <w:tab w:val="right" w:pos="9638"/>
      </w:tabs>
      <w:spacing w:after="0" w:line="240" w:lineRule="auto"/>
    </w:pPr>
  </w:style>
  <w:style w:type="character" w:styleId="SidefodTegn" w:customStyle="1">
    <w:name w:val="Sidefod Tegn"/>
    <w:basedOn w:val="Standardskrifttypeiafsnit"/>
    <w:link w:val="Sidefod"/>
    <w:uiPriority w:val="99"/>
    <w:rsid w:val="002C00DC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1/relationships/commentsExtended" Target="commentsExtended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people" Target="people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6/09/relationships/commentsIds" Target="commentsIds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2e81a15-3882-469a-9e49-537066cbcdef" xsi:nil="true"/>
    <lcf76f155ced4ddcb4097134ff3c332f xmlns="1d4f445a-a0cb-4cce-9471-ecba78c24c26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CCB9AEDE9B3A4BA3422D1EFC0102A3" ma:contentTypeVersion="16" ma:contentTypeDescription="Create a new document." ma:contentTypeScope="" ma:versionID="29a933dc7444bb3edbe780261ce8f4b4">
  <xsd:schema xmlns:xsd="http://www.w3.org/2001/XMLSchema" xmlns:xs="http://www.w3.org/2001/XMLSchema" xmlns:p="http://schemas.microsoft.com/office/2006/metadata/properties" xmlns:ns2="1d4f445a-a0cb-4cce-9471-ecba78c24c26" xmlns:ns3="52e81a15-3882-469a-9e49-537066cbcdef" targetNamespace="http://schemas.microsoft.com/office/2006/metadata/properties" ma:root="true" ma:fieldsID="97df3ca55da68a1c9cd4a37f579fef6a" ns2:_="" ns3:_="">
    <xsd:import namespace="1d4f445a-a0cb-4cce-9471-ecba78c24c26"/>
    <xsd:import namespace="52e81a15-3882-469a-9e49-537066cbcd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4f445a-a0cb-4cce-9471-ecba78c24c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3b8b4f4c-262e-402e-afdf-21473d8213b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e81a15-3882-469a-9e49-537066cbcde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c3d01321-2ce9-4d63-8fae-a7d2ea933c32}" ma:internalName="TaxCatchAll" ma:showField="CatchAllData" ma:web="52e81a15-3882-469a-9e49-537066cbcd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B91C34-A221-485F-8956-517E4556C25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C48247C-203D-4715-B574-5C34B40AC61D}">
  <ds:schemaRefs>
    <ds:schemaRef ds:uri="http://schemas.microsoft.com/office/2006/metadata/properties"/>
    <ds:schemaRef ds:uri="http://schemas.microsoft.com/office/infopath/2007/PartnerControls"/>
    <ds:schemaRef ds:uri="52e81a15-3882-469a-9e49-537066cbcdef"/>
    <ds:schemaRef ds:uri="1d4f445a-a0cb-4cce-9471-ecba78c24c26"/>
  </ds:schemaRefs>
</ds:datastoreItem>
</file>

<file path=customXml/itemProps3.xml><?xml version="1.0" encoding="utf-8"?>
<ds:datastoreItem xmlns:ds="http://schemas.openxmlformats.org/officeDocument/2006/customXml" ds:itemID="{82644CB5-BBCD-4462-B314-A4EC553E144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F56B19D-51D9-4743-826B-AB50847066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4f445a-a0cb-4cce-9471-ecba78c24c26"/>
    <ds:schemaRef ds:uri="52e81a15-3882-469a-9e49-537066cbcd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Jonas Kryger Hansen     Børn</dc:creator>
  <keywords/>
  <dc:description/>
  <lastModifiedBy>Jonas Kryger Hansen     Børn</lastModifiedBy>
  <revision>157</revision>
  <dcterms:created xsi:type="dcterms:W3CDTF">2022-08-15T09:10:00.0000000Z</dcterms:created>
  <dcterms:modified xsi:type="dcterms:W3CDTF">2022-08-18T21:20:26.1916864Z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0x010100F2CCB9AEDE9B3A4BA3422D1EFC0102A3</vt:lpwstr>
  </property>
  <property fmtid="{D5CDD505-2E9C-101B-9397-08002B2CF9AE}" pid="3" name="MediaServiceImageTags">
    <vt:lpwstr/>
  </property>
</Properties>
</file>